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EndPr/>
      <w:sdtContent>
        <w:p w:rsidR="00C426E3"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95315758" w:history="1">
            <w:r w:rsidR="00C426E3" w:rsidRPr="00E6680C">
              <w:rPr>
                <w:rStyle w:val="Hyperlink"/>
                <w:noProof/>
              </w:rPr>
              <w:t>1</w:t>
            </w:r>
            <w:r w:rsidR="00C426E3">
              <w:rPr>
                <w:rFonts w:eastAsiaTheme="minorEastAsia"/>
                <w:noProof/>
                <w:lang w:eastAsia="de-DE"/>
              </w:rPr>
              <w:tab/>
            </w:r>
            <w:r w:rsidR="00C426E3" w:rsidRPr="00E6680C">
              <w:rPr>
                <w:rStyle w:val="Hyperlink"/>
                <w:noProof/>
              </w:rPr>
              <w:t>Mathe-Auffrischung</w:t>
            </w:r>
            <w:r w:rsidR="00C426E3">
              <w:rPr>
                <w:noProof/>
                <w:webHidden/>
              </w:rPr>
              <w:tab/>
            </w:r>
            <w:r w:rsidR="00C426E3">
              <w:rPr>
                <w:noProof/>
                <w:webHidden/>
              </w:rPr>
              <w:fldChar w:fldCharType="begin"/>
            </w:r>
            <w:r w:rsidR="00C426E3">
              <w:rPr>
                <w:noProof/>
                <w:webHidden/>
              </w:rPr>
              <w:instrText xml:space="preserve"> PAGEREF _Toc495315758 \h </w:instrText>
            </w:r>
            <w:r w:rsidR="00C426E3">
              <w:rPr>
                <w:noProof/>
                <w:webHidden/>
              </w:rPr>
            </w:r>
            <w:r w:rsidR="00C426E3">
              <w:rPr>
                <w:noProof/>
                <w:webHidden/>
              </w:rPr>
              <w:fldChar w:fldCharType="separate"/>
            </w:r>
            <w:r w:rsidR="002F1C69">
              <w:rPr>
                <w:noProof/>
                <w:webHidden/>
              </w:rPr>
              <w:t>3</w:t>
            </w:r>
            <w:r w:rsidR="00C426E3">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59" w:history="1">
            <w:r w:rsidRPr="00E6680C">
              <w:rPr>
                <w:rStyle w:val="Hyperlink"/>
                <w:noProof/>
              </w:rPr>
              <w:t>1.1</w:t>
            </w:r>
            <w:r>
              <w:rPr>
                <w:rFonts w:eastAsiaTheme="minorEastAsia"/>
                <w:noProof/>
                <w:lang w:eastAsia="de-DE"/>
              </w:rPr>
              <w:tab/>
            </w:r>
            <w:r w:rsidRPr="00E6680C">
              <w:rPr>
                <w:rStyle w:val="Hyperlink"/>
                <w:noProof/>
              </w:rPr>
              <w:t>Vektoren und Matrizen</w:t>
            </w:r>
            <w:r>
              <w:rPr>
                <w:noProof/>
                <w:webHidden/>
              </w:rPr>
              <w:tab/>
            </w:r>
            <w:r>
              <w:rPr>
                <w:noProof/>
                <w:webHidden/>
              </w:rPr>
              <w:fldChar w:fldCharType="begin"/>
            </w:r>
            <w:r>
              <w:rPr>
                <w:noProof/>
                <w:webHidden/>
              </w:rPr>
              <w:instrText xml:space="preserve"> PAGEREF _Toc495315759 \h </w:instrText>
            </w:r>
            <w:r>
              <w:rPr>
                <w:noProof/>
                <w:webHidden/>
              </w:rPr>
            </w:r>
            <w:r>
              <w:rPr>
                <w:noProof/>
                <w:webHidden/>
              </w:rPr>
              <w:fldChar w:fldCharType="separate"/>
            </w:r>
            <w:r w:rsidR="002F1C69">
              <w:rPr>
                <w:noProof/>
                <w:webHidden/>
              </w:rPr>
              <w:t>3</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60" w:history="1">
            <w:r w:rsidRPr="00E6680C">
              <w:rPr>
                <w:rStyle w:val="Hyperlink"/>
                <w:noProof/>
              </w:rPr>
              <w:t>1.1.1</w:t>
            </w:r>
            <w:r>
              <w:rPr>
                <w:rFonts w:eastAsiaTheme="minorEastAsia"/>
                <w:noProof/>
                <w:lang w:eastAsia="de-DE"/>
              </w:rPr>
              <w:tab/>
            </w:r>
            <w:r w:rsidRPr="00E6680C">
              <w:rPr>
                <w:rStyle w:val="Hyperlink"/>
                <w:noProof/>
              </w:rPr>
              <w:t>Addition</w:t>
            </w:r>
            <w:r>
              <w:rPr>
                <w:noProof/>
                <w:webHidden/>
              </w:rPr>
              <w:tab/>
            </w:r>
            <w:r>
              <w:rPr>
                <w:noProof/>
                <w:webHidden/>
              </w:rPr>
              <w:fldChar w:fldCharType="begin"/>
            </w:r>
            <w:r>
              <w:rPr>
                <w:noProof/>
                <w:webHidden/>
              </w:rPr>
              <w:instrText xml:space="preserve"> PAGEREF _Toc495315760 \h </w:instrText>
            </w:r>
            <w:r>
              <w:rPr>
                <w:noProof/>
                <w:webHidden/>
              </w:rPr>
            </w:r>
            <w:r>
              <w:rPr>
                <w:noProof/>
                <w:webHidden/>
              </w:rPr>
              <w:fldChar w:fldCharType="separate"/>
            </w:r>
            <w:r w:rsidR="002F1C69">
              <w:rPr>
                <w:noProof/>
                <w:webHidden/>
              </w:rPr>
              <w:t>4</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61" w:history="1">
            <w:r w:rsidRPr="00E6680C">
              <w:rPr>
                <w:rStyle w:val="Hyperlink"/>
                <w:noProof/>
              </w:rPr>
              <w:t>1.1.2</w:t>
            </w:r>
            <w:r>
              <w:rPr>
                <w:rFonts w:eastAsiaTheme="minorEastAsia"/>
                <w:noProof/>
                <w:lang w:eastAsia="de-DE"/>
              </w:rPr>
              <w:tab/>
            </w:r>
            <w:r w:rsidRPr="00E6680C">
              <w:rPr>
                <w:rStyle w:val="Hyperlink"/>
                <w:noProof/>
              </w:rPr>
              <w:t>Multiplikation</w:t>
            </w:r>
            <w:r>
              <w:rPr>
                <w:noProof/>
                <w:webHidden/>
              </w:rPr>
              <w:tab/>
            </w:r>
            <w:r>
              <w:rPr>
                <w:noProof/>
                <w:webHidden/>
              </w:rPr>
              <w:fldChar w:fldCharType="begin"/>
            </w:r>
            <w:r>
              <w:rPr>
                <w:noProof/>
                <w:webHidden/>
              </w:rPr>
              <w:instrText xml:space="preserve"> PAGEREF _Toc495315761 \h </w:instrText>
            </w:r>
            <w:r>
              <w:rPr>
                <w:noProof/>
                <w:webHidden/>
              </w:rPr>
            </w:r>
            <w:r>
              <w:rPr>
                <w:noProof/>
                <w:webHidden/>
              </w:rPr>
              <w:fldChar w:fldCharType="separate"/>
            </w:r>
            <w:r w:rsidR="002F1C69">
              <w:rPr>
                <w:noProof/>
                <w:webHidden/>
              </w:rPr>
              <w:t>4</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62" w:history="1">
            <w:r w:rsidRPr="00E6680C">
              <w:rPr>
                <w:rStyle w:val="Hyperlink"/>
                <w:noProof/>
              </w:rPr>
              <w:t>1.1.3</w:t>
            </w:r>
            <w:r>
              <w:rPr>
                <w:rFonts w:eastAsiaTheme="minorEastAsia"/>
                <w:noProof/>
                <w:lang w:eastAsia="de-DE"/>
              </w:rPr>
              <w:tab/>
            </w:r>
            <w:r w:rsidRPr="00E6680C">
              <w:rPr>
                <w:rStyle w:val="Hyperlink"/>
                <w:noProof/>
              </w:rPr>
              <w:t>Weitere Operationen / Besondere Matrizen</w:t>
            </w:r>
            <w:r>
              <w:rPr>
                <w:noProof/>
                <w:webHidden/>
              </w:rPr>
              <w:tab/>
            </w:r>
            <w:r>
              <w:rPr>
                <w:noProof/>
                <w:webHidden/>
              </w:rPr>
              <w:fldChar w:fldCharType="begin"/>
            </w:r>
            <w:r>
              <w:rPr>
                <w:noProof/>
                <w:webHidden/>
              </w:rPr>
              <w:instrText xml:space="preserve"> PAGEREF _Toc495315762 \h </w:instrText>
            </w:r>
            <w:r>
              <w:rPr>
                <w:noProof/>
                <w:webHidden/>
              </w:rPr>
            </w:r>
            <w:r>
              <w:rPr>
                <w:noProof/>
                <w:webHidden/>
              </w:rPr>
              <w:fldChar w:fldCharType="separate"/>
            </w:r>
            <w:r w:rsidR="002F1C69">
              <w:rPr>
                <w:noProof/>
                <w:webHidden/>
              </w:rPr>
              <w:t>6</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63" w:history="1">
            <w:r w:rsidRPr="00E6680C">
              <w:rPr>
                <w:rStyle w:val="Hyperlink"/>
                <w:noProof/>
              </w:rPr>
              <w:t>1.1.4</w:t>
            </w:r>
            <w:r>
              <w:rPr>
                <w:rFonts w:eastAsiaTheme="minorEastAsia"/>
                <w:noProof/>
                <w:lang w:eastAsia="de-DE"/>
              </w:rPr>
              <w:tab/>
            </w:r>
            <w:r w:rsidRPr="00E6680C">
              <w:rPr>
                <w:rStyle w:val="Hyperlink"/>
                <w:noProof/>
              </w:rPr>
              <w:t>Transformationen</w:t>
            </w:r>
            <w:r>
              <w:rPr>
                <w:noProof/>
                <w:webHidden/>
              </w:rPr>
              <w:tab/>
            </w:r>
            <w:r>
              <w:rPr>
                <w:noProof/>
                <w:webHidden/>
              </w:rPr>
              <w:fldChar w:fldCharType="begin"/>
            </w:r>
            <w:r>
              <w:rPr>
                <w:noProof/>
                <w:webHidden/>
              </w:rPr>
              <w:instrText xml:space="preserve"> PAGEREF _Toc495315763 \h </w:instrText>
            </w:r>
            <w:r>
              <w:rPr>
                <w:noProof/>
                <w:webHidden/>
              </w:rPr>
            </w:r>
            <w:r>
              <w:rPr>
                <w:noProof/>
                <w:webHidden/>
              </w:rPr>
              <w:fldChar w:fldCharType="separate"/>
            </w:r>
            <w:r w:rsidR="002F1C69">
              <w:rPr>
                <w:noProof/>
                <w:webHidden/>
              </w:rPr>
              <w:t>8</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64" w:history="1">
            <w:r w:rsidRPr="00E6680C">
              <w:rPr>
                <w:rStyle w:val="Hyperlink"/>
                <w:noProof/>
              </w:rPr>
              <w:t>1.2</w:t>
            </w:r>
            <w:r>
              <w:rPr>
                <w:rFonts w:eastAsiaTheme="minorEastAsia"/>
                <w:noProof/>
                <w:lang w:eastAsia="de-DE"/>
              </w:rPr>
              <w:tab/>
            </w:r>
            <w:r w:rsidRPr="00E6680C">
              <w:rPr>
                <w:rStyle w:val="Hyperlink"/>
                <w:noProof/>
              </w:rPr>
              <w:t>Analysis</w:t>
            </w:r>
            <w:r>
              <w:rPr>
                <w:noProof/>
                <w:webHidden/>
              </w:rPr>
              <w:tab/>
            </w:r>
            <w:r>
              <w:rPr>
                <w:noProof/>
                <w:webHidden/>
              </w:rPr>
              <w:fldChar w:fldCharType="begin"/>
            </w:r>
            <w:r>
              <w:rPr>
                <w:noProof/>
                <w:webHidden/>
              </w:rPr>
              <w:instrText xml:space="preserve"> PAGEREF _Toc495315764 \h </w:instrText>
            </w:r>
            <w:r>
              <w:rPr>
                <w:noProof/>
                <w:webHidden/>
              </w:rPr>
            </w:r>
            <w:r>
              <w:rPr>
                <w:noProof/>
                <w:webHidden/>
              </w:rPr>
              <w:fldChar w:fldCharType="separate"/>
            </w:r>
            <w:r w:rsidR="002F1C69">
              <w:rPr>
                <w:noProof/>
                <w:webHidden/>
              </w:rPr>
              <w:t>10</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65" w:history="1">
            <w:r w:rsidRPr="00E6680C">
              <w:rPr>
                <w:rStyle w:val="Hyperlink"/>
                <w:noProof/>
              </w:rPr>
              <w:t>1.2.1</w:t>
            </w:r>
            <w:r>
              <w:rPr>
                <w:rFonts w:eastAsiaTheme="minorEastAsia"/>
                <w:noProof/>
                <w:lang w:eastAsia="de-DE"/>
              </w:rPr>
              <w:tab/>
            </w:r>
            <w:r w:rsidRPr="00E6680C">
              <w:rPr>
                <w:rStyle w:val="Hyperlink"/>
                <w:noProof/>
              </w:rPr>
              <w:t>Ableitungsregeln</w:t>
            </w:r>
            <w:r>
              <w:rPr>
                <w:noProof/>
                <w:webHidden/>
              </w:rPr>
              <w:tab/>
            </w:r>
            <w:r>
              <w:rPr>
                <w:noProof/>
                <w:webHidden/>
              </w:rPr>
              <w:fldChar w:fldCharType="begin"/>
            </w:r>
            <w:r>
              <w:rPr>
                <w:noProof/>
                <w:webHidden/>
              </w:rPr>
              <w:instrText xml:space="preserve"> PAGEREF _Toc495315765 \h </w:instrText>
            </w:r>
            <w:r>
              <w:rPr>
                <w:noProof/>
                <w:webHidden/>
              </w:rPr>
            </w:r>
            <w:r>
              <w:rPr>
                <w:noProof/>
                <w:webHidden/>
              </w:rPr>
              <w:fldChar w:fldCharType="separate"/>
            </w:r>
            <w:r w:rsidR="002F1C69">
              <w:rPr>
                <w:noProof/>
                <w:webHidden/>
              </w:rPr>
              <w:t>10</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66" w:history="1">
            <w:r w:rsidRPr="00E6680C">
              <w:rPr>
                <w:rStyle w:val="Hyperlink"/>
                <w:noProof/>
              </w:rPr>
              <w:t>1.2.2</w:t>
            </w:r>
            <w:r>
              <w:rPr>
                <w:rFonts w:eastAsiaTheme="minorEastAsia"/>
                <w:noProof/>
                <w:lang w:eastAsia="de-DE"/>
              </w:rPr>
              <w:tab/>
            </w:r>
            <w:r w:rsidRPr="00E6680C">
              <w:rPr>
                <w:rStyle w:val="Hyperlink"/>
                <w:noProof/>
              </w:rPr>
              <w:t>Skalarprodukt</w:t>
            </w:r>
            <w:r>
              <w:rPr>
                <w:noProof/>
                <w:webHidden/>
              </w:rPr>
              <w:tab/>
            </w:r>
            <w:r>
              <w:rPr>
                <w:noProof/>
                <w:webHidden/>
              </w:rPr>
              <w:fldChar w:fldCharType="begin"/>
            </w:r>
            <w:r>
              <w:rPr>
                <w:noProof/>
                <w:webHidden/>
              </w:rPr>
              <w:instrText xml:space="preserve"> PAGEREF _Toc495315766 \h </w:instrText>
            </w:r>
            <w:r>
              <w:rPr>
                <w:noProof/>
                <w:webHidden/>
              </w:rPr>
            </w:r>
            <w:r>
              <w:rPr>
                <w:noProof/>
                <w:webHidden/>
              </w:rPr>
              <w:fldChar w:fldCharType="separate"/>
            </w:r>
            <w:r w:rsidR="002F1C69">
              <w:rPr>
                <w:noProof/>
                <w:webHidden/>
              </w:rPr>
              <w:t>10</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67" w:history="1">
            <w:r w:rsidRPr="00E6680C">
              <w:rPr>
                <w:rStyle w:val="Hyperlink"/>
                <w:noProof/>
              </w:rPr>
              <w:t>1.2.3</w:t>
            </w:r>
            <w:r>
              <w:rPr>
                <w:rFonts w:eastAsiaTheme="minorEastAsia"/>
                <w:noProof/>
                <w:lang w:eastAsia="de-DE"/>
              </w:rPr>
              <w:tab/>
            </w:r>
            <w:r w:rsidRPr="00E6680C">
              <w:rPr>
                <w:rStyle w:val="Hyperlink"/>
                <w:noProof/>
              </w:rPr>
              <w:t>Delta-Distribution</w:t>
            </w:r>
            <w:r>
              <w:rPr>
                <w:noProof/>
                <w:webHidden/>
              </w:rPr>
              <w:tab/>
            </w:r>
            <w:r>
              <w:rPr>
                <w:noProof/>
                <w:webHidden/>
              </w:rPr>
              <w:fldChar w:fldCharType="begin"/>
            </w:r>
            <w:r>
              <w:rPr>
                <w:noProof/>
                <w:webHidden/>
              </w:rPr>
              <w:instrText xml:space="preserve"> PAGEREF _Toc495315767 \h </w:instrText>
            </w:r>
            <w:r>
              <w:rPr>
                <w:noProof/>
                <w:webHidden/>
              </w:rPr>
            </w:r>
            <w:r>
              <w:rPr>
                <w:noProof/>
                <w:webHidden/>
              </w:rPr>
              <w:fldChar w:fldCharType="separate"/>
            </w:r>
            <w:r w:rsidR="002F1C69">
              <w:rPr>
                <w:noProof/>
                <w:webHidden/>
              </w:rPr>
              <w:t>10</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68" w:history="1">
            <w:r w:rsidRPr="00E6680C">
              <w:rPr>
                <w:rStyle w:val="Hyperlink"/>
                <w:noProof/>
              </w:rPr>
              <w:t>1.2.4</w:t>
            </w:r>
            <w:r>
              <w:rPr>
                <w:rFonts w:eastAsiaTheme="minorEastAsia"/>
                <w:noProof/>
                <w:lang w:eastAsia="de-DE"/>
              </w:rPr>
              <w:tab/>
            </w:r>
            <w:r w:rsidRPr="00E6680C">
              <w:rPr>
                <w:rStyle w:val="Hyperlink"/>
                <w:noProof/>
              </w:rPr>
              <w:t>Reihenentwicklungen</w:t>
            </w:r>
            <w:r>
              <w:rPr>
                <w:noProof/>
                <w:webHidden/>
              </w:rPr>
              <w:tab/>
            </w:r>
            <w:r>
              <w:rPr>
                <w:noProof/>
                <w:webHidden/>
              </w:rPr>
              <w:fldChar w:fldCharType="begin"/>
            </w:r>
            <w:r>
              <w:rPr>
                <w:noProof/>
                <w:webHidden/>
              </w:rPr>
              <w:instrText xml:space="preserve"> PAGEREF _Toc495315768 \h </w:instrText>
            </w:r>
            <w:r>
              <w:rPr>
                <w:noProof/>
                <w:webHidden/>
              </w:rPr>
            </w:r>
            <w:r>
              <w:rPr>
                <w:noProof/>
                <w:webHidden/>
              </w:rPr>
              <w:fldChar w:fldCharType="separate"/>
            </w:r>
            <w:r w:rsidR="002F1C69">
              <w:rPr>
                <w:noProof/>
                <w:webHidden/>
              </w:rPr>
              <w:t>11</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69" w:history="1">
            <w:r w:rsidRPr="00E6680C">
              <w:rPr>
                <w:rStyle w:val="Hyperlink"/>
                <w:noProof/>
              </w:rPr>
              <w:t>1.2.5</w:t>
            </w:r>
            <w:r>
              <w:rPr>
                <w:rFonts w:eastAsiaTheme="minorEastAsia"/>
                <w:noProof/>
                <w:lang w:eastAsia="de-DE"/>
              </w:rPr>
              <w:tab/>
            </w:r>
            <w:r w:rsidRPr="00E6680C">
              <w:rPr>
                <w:rStyle w:val="Hyperlink"/>
                <w:noProof/>
              </w:rPr>
              <w:t>Partielle Ableitungen</w:t>
            </w:r>
            <w:r>
              <w:rPr>
                <w:noProof/>
                <w:webHidden/>
              </w:rPr>
              <w:tab/>
            </w:r>
            <w:r>
              <w:rPr>
                <w:noProof/>
                <w:webHidden/>
              </w:rPr>
              <w:fldChar w:fldCharType="begin"/>
            </w:r>
            <w:r>
              <w:rPr>
                <w:noProof/>
                <w:webHidden/>
              </w:rPr>
              <w:instrText xml:space="preserve"> PAGEREF _Toc495315769 \h </w:instrText>
            </w:r>
            <w:r>
              <w:rPr>
                <w:noProof/>
                <w:webHidden/>
              </w:rPr>
            </w:r>
            <w:r>
              <w:rPr>
                <w:noProof/>
                <w:webHidden/>
              </w:rPr>
              <w:fldChar w:fldCharType="separate"/>
            </w:r>
            <w:r w:rsidR="002F1C69">
              <w:rPr>
                <w:noProof/>
                <w:webHidden/>
              </w:rPr>
              <w:t>12</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70" w:history="1">
            <w:r w:rsidRPr="00E6680C">
              <w:rPr>
                <w:rStyle w:val="Hyperlink"/>
                <w:noProof/>
              </w:rPr>
              <w:t>1.2.6</w:t>
            </w:r>
            <w:r>
              <w:rPr>
                <w:rFonts w:eastAsiaTheme="minorEastAsia"/>
                <w:noProof/>
                <w:lang w:eastAsia="de-DE"/>
              </w:rPr>
              <w:tab/>
            </w:r>
            <w:r w:rsidRPr="00E6680C">
              <w:rPr>
                <w:rStyle w:val="Hyperlink"/>
                <w:noProof/>
              </w:rPr>
              <w:t>Differentialgleichungen</w:t>
            </w:r>
            <w:r>
              <w:rPr>
                <w:noProof/>
                <w:webHidden/>
              </w:rPr>
              <w:tab/>
            </w:r>
            <w:r>
              <w:rPr>
                <w:noProof/>
                <w:webHidden/>
              </w:rPr>
              <w:fldChar w:fldCharType="begin"/>
            </w:r>
            <w:r>
              <w:rPr>
                <w:noProof/>
                <w:webHidden/>
              </w:rPr>
              <w:instrText xml:space="preserve"> PAGEREF _Toc495315770 \h </w:instrText>
            </w:r>
            <w:r>
              <w:rPr>
                <w:noProof/>
                <w:webHidden/>
              </w:rPr>
            </w:r>
            <w:r>
              <w:rPr>
                <w:noProof/>
                <w:webHidden/>
              </w:rPr>
              <w:fldChar w:fldCharType="separate"/>
            </w:r>
            <w:r w:rsidR="002F1C69">
              <w:rPr>
                <w:noProof/>
                <w:webHidden/>
              </w:rPr>
              <w:t>13</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71" w:history="1">
            <w:r w:rsidRPr="00E6680C">
              <w:rPr>
                <w:rStyle w:val="Hyperlink"/>
                <w:noProof/>
              </w:rPr>
              <w:t>1.3</w:t>
            </w:r>
            <w:r>
              <w:rPr>
                <w:rFonts w:eastAsiaTheme="minorEastAsia"/>
                <w:noProof/>
                <w:lang w:eastAsia="de-DE"/>
              </w:rPr>
              <w:tab/>
            </w:r>
            <w:r w:rsidRPr="00E6680C">
              <w:rPr>
                <w:rStyle w:val="Hyperlink"/>
                <w:noProof/>
              </w:rPr>
              <w:t>Komplexe Zahlen</w:t>
            </w:r>
            <w:r>
              <w:rPr>
                <w:noProof/>
                <w:webHidden/>
              </w:rPr>
              <w:tab/>
            </w:r>
            <w:r>
              <w:rPr>
                <w:noProof/>
                <w:webHidden/>
              </w:rPr>
              <w:fldChar w:fldCharType="begin"/>
            </w:r>
            <w:r>
              <w:rPr>
                <w:noProof/>
                <w:webHidden/>
              </w:rPr>
              <w:instrText xml:space="preserve"> PAGEREF _Toc495315771 \h </w:instrText>
            </w:r>
            <w:r>
              <w:rPr>
                <w:noProof/>
                <w:webHidden/>
              </w:rPr>
            </w:r>
            <w:r>
              <w:rPr>
                <w:noProof/>
                <w:webHidden/>
              </w:rPr>
              <w:fldChar w:fldCharType="separate"/>
            </w:r>
            <w:r w:rsidR="002F1C69">
              <w:rPr>
                <w:noProof/>
                <w:webHidden/>
              </w:rPr>
              <w:t>16</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72" w:history="1">
            <w:r w:rsidRPr="00E6680C">
              <w:rPr>
                <w:rStyle w:val="Hyperlink"/>
                <w:noProof/>
              </w:rPr>
              <w:t>1.3.1</w:t>
            </w:r>
            <w:r>
              <w:rPr>
                <w:rFonts w:eastAsiaTheme="minorEastAsia"/>
                <w:noProof/>
                <w:lang w:eastAsia="de-DE"/>
              </w:rPr>
              <w:tab/>
            </w:r>
            <w:r w:rsidRPr="00E6680C">
              <w:rPr>
                <w:rStyle w:val="Hyperlink"/>
                <w:noProof/>
              </w:rPr>
              <w:t>Real- und Imaginärteil</w:t>
            </w:r>
            <w:r>
              <w:rPr>
                <w:noProof/>
                <w:webHidden/>
              </w:rPr>
              <w:tab/>
            </w:r>
            <w:r>
              <w:rPr>
                <w:noProof/>
                <w:webHidden/>
              </w:rPr>
              <w:fldChar w:fldCharType="begin"/>
            </w:r>
            <w:r>
              <w:rPr>
                <w:noProof/>
                <w:webHidden/>
              </w:rPr>
              <w:instrText xml:space="preserve"> PAGEREF _Toc495315772 \h </w:instrText>
            </w:r>
            <w:r>
              <w:rPr>
                <w:noProof/>
                <w:webHidden/>
              </w:rPr>
            </w:r>
            <w:r>
              <w:rPr>
                <w:noProof/>
                <w:webHidden/>
              </w:rPr>
              <w:fldChar w:fldCharType="separate"/>
            </w:r>
            <w:r w:rsidR="002F1C69">
              <w:rPr>
                <w:noProof/>
                <w:webHidden/>
              </w:rPr>
              <w:t>16</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73" w:history="1">
            <w:r w:rsidRPr="00E6680C">
              <w:rPr>
                <w:rStyle w:val="Hyperlink"/>
                <w:noProof/>
                <w:lang w:val="en-US"/>
              </w:rPr>
              <w:t>1.3.2</w:t>
            </w:r>
            <w:r>
              <w:rPr>
                <w:rFonts w:eastAsiaTheme="minorEastAsia"/>
                <w:noProof/>
                <w:lang w:eastAsia="de-DE"/>
              </w:rPr>
              <w:tab/>
            </w:r>
            <w:r w:rsidRPr="00E6680C">
              <w:rPr>
                <w:rStyle w:val="Hyperlink"/>
                <w:noProof/>
                <w:lang w:val="en-US"/>
              </w:rPr>
              <w:t>Addition</w:t>
            </w:r>
            <w:r>
              <w:rPr>
                <w:noProof/>
                <w:webHidden/>
              </w:rPr>
              <w:tab/>
            </w:r>
            <w:r>
              <w:rPr>
                <w:noProof/>
                <w:webHidden/>
              </w:rPr>
              <w:fldChar w:fldCharType="begin"/>
            </w:r>
            <w:r>
              <w:rPr>
                <w:noProof/>
                <w:webHidden/>
              </w:rPr>
              <w:instrText xml:space="preserve"> PAGEREF _Toc495315773 \h </w:instrText>
            </w:r>
            <w:r>
              <w:rPr>
                <w:noProof/>
                <w:webHidden/>
              </w:rPr>
            </w:r>
            <w:r>
              <w:rPr>
                <w:noProof/>
                <w:webHidden/>
              </w:rPr>
              <w:fldChar w:fldCharType="separate"/>
            </w:r>
            <w:r w:rsidR="002F1C69">
              <w:rPr>
                <w:noProof/>
                <w:webHidden/>
              </w:rPr>
              <w:t>16</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74" w:history="1">
            <w:r w:rsidRPr="00E6680C">
              <w:rPr>
                <w:rStyle w:val="Hyperlink"/>
                <w:noProof/>
                <w:lang w:val="en-US"/>
              </w:rPr>
              <w:t>1.3.3</w:t>
            </w:r>
            <w:r>
              <w:rPr>
                <w:rFonts w:eastAsiaTheme="minorEastAsia"/>
                <w:noProof/>
                <w:lang w:eastAsia="de-DE"/>
              </w:rPr>
              <w:tab/>
            </w:r>
            <w:r w:rsidRPr="00E6680C">
              <w:rPr>
                <w:rStyle w:val="Hyperlink"/>
                <w:noProof/>
                <w:lang w:val="en-US"/>
              </w:rPr>
              <w:t>Multiplikation</w:t>
            </w:r>
            <w:r>
              <w:rPr>
                <w:noProof/>
                <w:webHidden/>
              </w:rPr>
              <w:tab/>
            </w:r>
            <w:r>
              <w:rPr>
                <w:noProof/>
                <w:webHidden/>
              </w:rPr>
              <w:fldChar w:fldCharType="begin"/>
            </w:r>
            <w:r>
              <w:rPr>
                <w:noProof/>
                <w:webHidden/>
              </w:rPr>
              <w:instrText xml:space="preserve"> PAGEREF _Toc495315774 \h </w:instrText>
            </w:r>
            <w:r>
              <w:rPr>
                <w:noProof/>
                <w:webHidden/>
              </w:rPr>
            </w:r>
            <w:r>
              <w:rPr>
                <w:noProof/>
                <w:webHidden/>
              </w:rPr>
              <w:fldChar w:fldCharType="separate"/>
            </w:r>
            <w:r w:rsidR="002F1C69">
              <w:rPr>
                <w:noProof/>
                <w:webHidden/>
              </w:rPr>
              <w:t>16</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75" w:history="1">
            <w:r w:rsidRPr="00E6680C">
              <w:rPr>
                <w:rStyle w:val="Hyperlink"/>
                <w:noProof/>
              </w:rPr>
              <w:t>1.3.4</w:t>
            </w:r>
            <w:r>
              <w:rPr>
                <w:rFonts w:eastAsiaTheme="minorEastAsia"/>
                <w:noProof/>
                <w:lang w:eastAsia="de-DE"/>
              </w:rPr>
              <w:tab/>
            </w:r>
            <w:r w:rsidRPr="00E6680C">
              <w:rPr>
                <w:rStyle w:val="Hyperlink"/>
                <w:noProof/>
              </w:rPr>
              <w:t>Betrag</w:t>
            </w:r>
            <w:r>
              <w:rPr>
                <w:noProof/>
                <w:webHidden/>
              </w:rPr>
              <w:tab/>
            </w:r>
            <w:r>
              <w:rPr>
                <w:noProof/>
                <w:webHidden/>
              </w:rPr>
              <w:fldChar w:fldCharType="begin"/>
            </w:r>
            <w:r>
              <w:rPr>
                <w:noProof/>
                <w:webHidden/>
              </w:rPr>
              <w:instrText xml:space="preserve"> PAGEREF _Toc495315775 \h </w:instrText>
            </w:r>
            <w:r>
              <w:rPr>
                <w:noProof/>
                <w:webHidden/>
              </w:rPr>
            </w:r>
            <w:r>
              <w:rPr>
                <w:noProof/>
                <w:webHidden/>
              </w:rPr>
              <w:fldChar w:fldCharType="separate"/>
            </w:r>
            <w:r w:rsidR="002F1C69">
              <w:rPr>
                <w:noProof/>
                <w:webHidden/>
              </w:rPr>
              <w:t>16</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76" w:history="1">
            <w:r w:rsidRPr="00E6680C">
              <w:rPr>
                <w:rStyle w:val="Hyperlink"/>
                <w:noProof/>
              </w:rPr>
              <w:t>1.3.5</w:t>
            </w:r>
            <w:r>
              <w:rPr>
                <w:rFonts w:eastAsiaTheme="minorEastAsia"/>
                <w:noProof/>
                <w:lang w:eastAsia="de-DE"/>
              </w:rPr>
              <w:tab/>
            </w:r>
            <w:r w:rsidRPr="00E6680C">
              <w:rPr>
                <w:rStyle w:val="Hyperlink"/>
                <w:noProof/>
              </w:rPr>
              <w:t>Polardarstellung</w:t>
            </w:r>
            <w:r>
              <w:rPr>
                <w:noProof/>
                <w:webHidden/>
              </w:rPr>
              <w:tab/>
            </w:r>
            <w:r>
              <w:rPr>
                <w:noProof/>
                <w:webHidden/>
              </w:rPr>
              <w:fldChar w:fldCharType="begin"/>
            </w:r>
            <w:r>
              <w:rPr>
                <w:noProof/>
                <w:webHidden/>
              </w:rPr>
              <w:instrText xml:space="preserve"> PAGEREF _Toc495315776 \h </w:instrText>
            </w:r>
            <w:r>
              <w:rPr>
                <w:noProof/>
                <w:webHidden/>
              </w:rPr>
            </w:r>
            <w:r>
              <w:rPr>
                <w:noProof/>
                <w:webHidden/>
              </w:rPr>
              <w:fldChar w:fldCharType="separate"/>
            </w:r>
            <w:r w:rsidR="002F1C69">
              <w:rPr>
                <w:noProof/>
                <w:webHidden/>
              </w:rPr>
              <w:t>17</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77" w:history="1">
            <w:r w:rsidRPr="00E6680C">
              <w:rPr>
                <w:rStyle w:val="Hyperlink"/>
                <w:noProof/>
              </w:rPr>
              <w:t>1.3.6</w:t>
            </w:r>
            <w:r>
              <w:rPr>
                <w:rFonts w:eastAsiaTheme="minorEastAsia"/>
                <w:noProof/>
                <w:lang w:eastAsia="de-DE"/>
              </w:rPr>
              <w:tab/>
            </w:r>
            <w:r w:rsidRPr="00E6680C">
              <w:rPr>
                <w:rStyle w:val="Hyperlink"/>
                <w:noProof/>
              </w:rPr>
              <w:t>Komplexe Konjugation</w:t>
            </w:r>
            <w:r>
              <w:rPr>
                <w:noProof/>
                <w:webHidden/>
              </w:rPr>
              <w:tab/>
            </w:r>
            <w:r>
              <w:rPr>
                <w:noProof/>
                <w:webHidden/>
              </w:rPr>
              <w:fldChar w:fldCharType="begin"/>
            </w:r>
            <w:r>
              <w:rPr>
                <w:noProof/>
                <w:webHidden/>
              </w:rPr>
              <w:instrText xml:space="preserve"> PAGEREF _Toc495315777 \h </w:instrText>
            </w:r>
            <w:r>
              <w:rPr>
                <w:noProof/>
                <w:webHidden/>
              </w:rPr>
            </w:r>
            <w:r>
              <w:rPr>
                <w:noProof/>
                <w:webHidden/>
              </w:rPr>
              <w:fldChar w:fldCharType="separate"/>
            </w:r>
            <w:r w:rsidR="002F1C69">
              <w:rPr>
                <w:noProof/>
                <w:webHidden/>
              </w:rPr>
              <w:t>17</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78" w:history="1">
            <w:r w:rsidRPr="00E6680C">
              <w:rPr>
                <w:rStyle w:val="Hyperlink"/>
                <w:noProof/>
              </w:rPr>
              <w:t>1.3.7</w:t>
            </w:r>
            <w:r>
              <w:rPr>
                <w:rFonts w:eastAsiaTheme="minorEastAsia"/>
                <w:noProof/>
                <w:lang w:eastAsia="de-DE"/>
              </w:rPr>
              <w:tab/>
            </w:r>
            <w:r w:rsidRPr="00E6680C">
              <w:rPr>
                <w:rStyle w:val="Hyperlink"/>
                <w:noProof/>
              </w:rPr>
              <w:t>Physikalische Bedeutung</w:t>
            </w:r>
            <w:r>
              <w:rPr>
                <w:noProof/>
                <w:webHidden/>
              </w:rPr>
              <w:tab/>
            </w:r>
            <w:r>
              <w:rPr>
                <w:noProof/>
                <w:webHidden/>
              </w:rPr>
              <w:fldChar w:fldCharType="begin"/>
            </w:r>
            <w:r>
              <w:rPr>
                <w:noProof/>
                <w:webHidden/>
              </w:rPr>
              <w:instrText xml:space="preserve"> PAGEREF _Toc495315778 \h </w:instrText>
            </w:r>
            <w:r>
              <w:rPr>
                <w:noProof/>
                <w:webHidden/>
              </w:rPr>
            </w:r>
            <w:r>
              <w:rPr>
                <w:noProof/>
                <w:webHidden/>
              </w:rPr>
              <w:fldChar w:fldCharType="separate"/>
            </w:r>
            <w:r w:rsidR="002F1C69">
              <w:rPr>
                <w:noProof/>
                <w:webHidden/>
              </w:rPr>
              <w:t>17</w:t>
            </w:r>
            <w:r>
              <w:rPr>
                <w:noProof/>
                <w:webHidden/>
              </w:rPr>
              <w:fldChar w:fldCharType="end"/>
            </w:r>
          </w:hyperlink>
        </w:p>
        <w:p w:rsidR="00C426E3" w:rsidRDefault="00C426E3">
          <w:pPr>
            <w:pStyle w:val="Verzeichnis1"/>
            <w:tabs>
              <w:tab w:val="left" w:pos="440"/>
              <w:tab w:val="right" w:leader="dot" w:pos="9062"/>
            </w:tabs>
            <w:rPr>
              <w:rFonts w:eastAsiaTheme="minorEastAsia"/>
              <w:noProof/>
              <w:lang w:eastAsia="de-DE"/>
            </w:rPr>
          </w:pPr>
          <w:hyperlink w:anchor="_Toc495315779" w:history="1">
            <w:r w:rsidRPr="00E6680C">
              <w:rPr>
                <w:rStyle w:val="Hyperlink"/>
                <w:noProof/>
              </w:rPr>
              <w:t>2</w:t>
            </w:r>
            <w:r>
              <w:rPr>
                <w:rFonts w:eastAsiaTheme="minorEastAsia"/>
                <w:noProof/>
                <w:lang w:eastAsia="de-DE"/>
              </w:rPr>
              <w:tab/>
            </w:r>
            <w:r w:rsidRPr="00E6680C">
              <w:rPr>
                <w:rStyle w:val="Hyperlink"/>
                <w:noProof/>
              </w:rPr>
              <w:t>Gruppen</w:t>
            </w:r>
            <w:r>
              <w:rPr>
                <w:noProof/>
                <w:webHidden/>
              </w:rPr>
              <w:tab/>
            </w:r>
            <w:r>
              <w:rPr>
                <w:noProof/>
                <w:webHidden/>
              </w:rPr>
              <w:fldChar w:fldCharType="begin"/>
            </w:r>
            <w:r>
              <w:rPr>
                <w:noProof/>
                <w:webHidden/>
              </w:rPr>
              <w:instrText xml:space="preserve"> PAGEREF _Toc495315779 \h </w:instrText>
            </w:r>
            <w:r>
              <w:rPr>
                <w:noProof/>
                <w:webHidden/>
              </w:rPr>
            </w:r>
            <w:r>
              <w:rPr>
                <w:noProof/>
                <w:webHidden/>
              </w:rPr>
              <w:fldChar w:fldCharType="separate"/>
            </w:r>
            <w:r w:rsidR="002F1C69">
              <w:rPr>
                <w:noProof/>
                <w:webHidden/>
              </w:rPr>
              <w:t>18</w:t>
            </w:r>
            <w:r>
              <w:rPr>
                <w:noProof/>
                <w:webHidden/>
              </w:rPr>
              <w:fldChar w:fldCharType="end"/>
            </w:r>
          </w:hyperlink>
        </w:p>
        <w:p w:rsidR="00C426E3" w:rsidRDefault="00C426E3">
          <w:pPr>
            <w:pStyle w:val="Verzeichnis1"/>
            <w:tabs>
              <w:tab w:val="left" w:pos="440"/>
              <w:tab w:val="right" w:leader="dot" w:pos="9062"/>
            </w:tabs>
            <w:rPr>
              <w:rFonts w:eastAsiaTheme="minorEastAsia"/>
              <w:noProof/>
              <w:lang w:eastAsia="de-DE"/>
            </w:rPr>
          </w:pPr>
          <w:hyperlink w:anchor="_Toc495315780" w:history="1">
            <w:r w:rsidRPr="00E6680C">
              <w:rPr>
                <w:rStyle w:val="Hyperlink"/>
                <w:noProof/>
              </w:rPr>
              <w:t>3</w:t>
            </w:r>
            <w:r>
              <w:rPr>
                <w:rFonts w:eastAsiaTheme="minorEastAsia"/>
                <w:noProof/>
                <w:lang w:eastAsia="de-DE"/>
              </w:rPr>
              <w:tab/>
            </w:r>
            <w:r w:rsidRPr="00E6680C">
              <w:rPr>
                <w:rStyle w:val="Hyperlink"/>
                <w:noProof/>
              </w:rPr>
              <w:t>Der unitäre Vektorraum</w:t>
            </w:r>
            <w:r>
              <w:rPr>
                <w:noProof/>
                <w:webHidden/>
              </w:rPr>
              <w:tab/>
            </w:r>
            <w:r>
              <w:rPr>
                <w:noProof/>
                <w:webHidden/>
              </w:rPr>
              <w:fldChar w:fldCharType="begin"/>
            </w:r>
            <w:r>
              <w:rPr>
                <w:noProof/>
                <w:webHidden/>
              </w:rPr>
              <w:instrText xml:space="preserve"> PAGEREF _Toc495315780 \h </w:instrText>
            </w:r>
            <w:r>
              <w:rPr>
                <w:noProof/>
                <w:webHidden/>
              </w:rPr>
            </w:r>
            <w:r>
              <w:rPr>
                <w:noProof/>
                <w:webHidden/>
              </w:rPr>
              <w:fldChar w:fldCharType="separate"/>
            </w:r>
            <w:r w:rsidR="002F1C69">
              <w:rPr>
                <w:noProof/>
                <w:webHidden/>
              </w:rPr>
              <w:t>19</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81" w:history="1">
            <w:r w:rsidRPr="00E6680C">
              <w:rPr>
                <w:rStyle w:val="Hyperlink"/>
                <w:noProof/>
              </w:rPr>
              <w:t>3.1</w:t>
            </w:r>
            <w:r>
              <w:rPr>
                <w:rFonts w:eastAsiaTheme="minorEastAsia"/>
                <w:noProof/>
                <w:lang w:eastAsia="de-DE"/>
              </w:rPr>
              <w:tab/>
            </w:r>
            <w:r w:rsidRPr="00E6680C">
              <w:rPr>
                <w:rStyle w:val="Hyperlink"/>
                <w:noProof/>
              </w:rPr>
              <w:t>Basisvektoren</w:t>
            </w:r>
            <w:r>
              <w:rPr>
                <w:noProof/>
                <w:webHidden/>
              </w:rPr>
              <w:tab/>
            </w:r>
            <w:r>
              <w:rPr>
                <w:noProof/>
                <w:webHidden/>
              </w:rPr>
              <w:fldChar w:fldCharType="begin"/>
            </w:r>
            <w:r>
              <w:rPr>
                <w:noProof/>
                <w:webHidden/>
              </w:rPr>
              <w:instrText xml:space="preserve"> PAGEREF _Toc495315781 \h </w:instrText>
            </w:r>
            <w:r>
              <w:rPr>
                <w:noProof/>
                <w:webHidden/>
              </w:rPr>
            </w:r>
            <w:r>
              <w:rPr>
                <w:noProof/>
                <w:webHidden/>
              </w:rPr>
              <w:fldChar w:fldCharType="separate"/>
            </w:r>
            <w:r w:rsidR="002F1C69">
              <w:rPr>
                <w:noProof/>
                <w:webHidden/>
              </w:rPr>
              <w:t>20</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82" w:history="1">
            <w:r w:rsidRPr="00E6680C">
              <w:rPr>
                <w:rStyle w:val="Hyperlink"/>
                <w:noProof/>
              </w:rPr>
              <w:t>3.2</w:t>
            </w:r>
            <w:r>
              <w:rPr>
                <w:rFonts w:eastAsiaTheme="minorEastAsia"/>
                <w:noProof/>
                <w:lang w:eastAsia="de-DE"/>
              </w:rPr>
              <w:tab/>
            </w:r>
            <w:r w:rsidRPr="00E6680C">
              <w:rPr>
                <w:rStyle w:val="Hyperlink"/>
                <w:noProof/>
              </w:rPr>
              <w:t>Diracsche Vektoren</w:t>
            </w:r>
            <w:r>
              <w:rPr>
                <w:noProof/>
                <w:webHidden/>
              </w:rPr>
              <w:tab/>
            </w:r>
            <w:r>
              <w:rPr>
                <w:noProof/>
                <w:webHidden/>
              </w:rPr>
              <w:fldChar w:fldCharType="begin"/>
            </w:r>
            <w:r>
              <w:rPr>
                <w:noProof/>
                <w:webHidden/>
              </w:rPr>
              <w:instrText xml:space="preserve"> PAGEREF _Toc495315782 \h </w:instrText>
            </w:r>
            <w:r>
              <w:rPr>
                <w:noProof/>
                <w:webHidden/>
              </w:rPr>
            </w:r>
            <w:r>
              <w:rPr>
                <w:noProof/>
                <w:webHidden/>
              </w:rPr>
              <w:fldChar w:fldCharType="separate"/>
            </w:r>
            <w:r w:rsidR="002F1C69">
              <w:rPr>
                <w:noProof/>
                <w:webHidden/>
              </w:rPr>
              <w:t>21</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83" w:history="1">
            <w:r w:rsidRPr="00E6680C">
              <w:rPr>
                <w:rStyle w:val="Hyperlink"/>
                <w:noProof/>
              </w:rPr>
              <w:t>3.3</w:t>
            </w:r>
            <w:r>
              <w:rPr>
                <w:rFonts w:eastAsiaTheme="minorEastAsia"/>
                <w:noProof/>
                <w:lang w:eastAsia="de-DE"/>
              </w:rPr>
              <w:tab/>
            </w:r>
            <w:r w:rsidRPr="00E6680C">
              <w:rPr>
                <w:rStyle w:val="Hyperlink"/>
                <w:noProof/>
              </w:rPr>
              <w:t>Zusammenfassende Schreibweise</w:t>
            </w:r>
            <w:r>
              <w:rPr>
                <w:noProof/>
                <w:webHidden/>
              </w:rPr>
              <w:tab/>
            </w:r>
            <w:r>
              <w:rPr>
                <w:noProof/>
                <w:webHidden/>
              </w:rPr>
              <w:fldChar w:fldCharType="begin"/>
            </w:r>
            <w:r>
              <w:rPr>
                <w:noProof/>
                <w:webHidden/>
              </w:rPr>
              <w:instrText xml:space="preserve"> PAGEREF _Toc495315783 \h </w:instrText>
            </w:r>
            <w:r>
              <w:rPr>
                <w:noProof/>
                <w:webHidden/>
              </w:rPr>
            </w:r>
            <w:r>
              <w:rPr>
                <w:noProof/>
                <w:webHidden/>
              </w:rPr>
              <w:fldChar w:fldCharType="separate"/>
            </w:r>
            <w:r w:rsidR="002F1C69">
              <w:rPr>
                <w:noProof/>
                <w:webHidden/>
              </w:rPr>
              <w:t>21</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84" w:history="1">
            <w:r w:rsidRPr="00E6680C">
              <w:rPr>
                <w:rStyle w:val="Hyperlink"/>
                <w:noProof/>
              </w:rPr>
              <w:t>3.4</w:t>
            </w:r>
            <w:r>
              <w:rPr>
                <w:rFonts w:eastAsiaTheme="minorEastAsia"/>
                <w:noProof/>
                <w:lang w:eastAsia="de-DE"/>
              </w:rPr>
              <w:tab/>
            </w:r>
            <w:r w:rsidRPr="00E6680C">
              <w:rPr>
                <w:rStyle w:val="Hyperlink"/>
                <w:noProof/>
              </w:rPr>
              <w:t>Skalarprodukt in Komponentenform</w:t>
            </w:r>
            <w:r>
              <w:rPr>
                <w:noProof/>
                <w:webHidden/>
              </w:rPr>
              <w:tab/>
            </w:r>
            <w:r>
              <w:rPr>
                <w:noProof/>
                <w:webHidden/>
              </w:rPr>
              <w:fldChar w:fldCharType="begin"/>
            </w:r>
            <w:r>
              <w:rPr>
                <w:noProof/>
                <w:webHidden/>
              </w:rPr>
              <w:instrText xml:space="preserve"> PAGEREF _Toc495315784 \h </w:instrText>
            </w:r>
            <w:r>
              <w:rPr>
                <w:noProof/>
                <w:webHidden/>
              </w:rPr>
            </w:r>
            <w:r>
              <w:rPr>
                <w:noProof/>
                <w:webHidden/>
              </w:rPr>
              <w:fldChar w:fldCharType="separate"/>
            </w:r>
            <w:r w:rsidR="002F1C69">
              <w:rPr>
                <w:noProof/>
                <w:webHidden/>
              </w:rPr>
              <w:t>22</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85" w:history="1">
            <w:r w:rsidRPr="00E6680C">
              <w:rPr>
                <w:rStyle w:val="Hyperlink"/>
                <w:noProof/>
              </w:rPr>
              <w:t>3.5</w:t>
            </w:r>
            <w:r>
              <w:rPr>
                <w:rFonts w:eastAsiaTheme="minorEastAsia"/>
                <w:noProof/>
                <w:lang w:eastAsia="de-DE"/>
              </w:rPr>
              <w:tab/>
            </w:r>
            <w:r w:rsidRPr="00E6680C">
              <w:rPr>
                <w:rStyle w:val="Hyperlink"/>
                <w:noProof/>
              </w:rPr>
              <w:t>Unitäre Basistransformationen</w:t>
            </w:r>
            <w:r>
              <w:rPr>
                <w:noProof/>
                <w:webHidden/>
              </w:rPr>
              <w:tab/>
            </w:r>
            <w:r>
              <w:rPr>
                <w:noProof/>
                <w:webHidden/>
              </w:rPr>
              <w:fldChar w:fldCharType="begin"/>
            </w:r>
            <w:r>
              <w:rPr>
                <w:noProof/>
                <w:webHidden/>
              </w:rPr>
              <w:instrText xml:space="preserve"> PAGEREF _Toc495315785 \h </w:instrText>
            </w:r>
            <w:r>
              <w:rPr>
                <w:noProof/>
                <w:webHidden/>
              </w:rPr>
            </w:r>
            <w:r>
              <w:rPr>
                <w:noProof/>
                <w:webHidden/>
              </w:rPr>
              <w:fldChar w:fldCharType="separate"/>
            </w:r>
            <w:r w:rsidR="002F1C69">
              <w:rPr>
                <w:noProof/>
                <w:webHidden/>
              </w:rPr>
              <w:t>22</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86" w:history="1">
            <w:r w:rsidRPr="00E6680C">
              <w:rPr>
                <w:rStyle w:val="Hyperlink"/>
                <w:noProof/>
              </w:rPr>
              <w:t>3.6</w:t>
            </w:r>
            <w:r>
              <w:rPr>
                <w:rFonts w:eastAsiaTheme="minorEastAsia"/>
                <w:noProof/>
                <w:lang w:eastAsia="de-DE"/>
              </w:rPr>
              <w:tab/>
            </w:r>
            <w:r w:rsidRPr="00E6680C">
              <w:rPr>
                <w:rStyle w:val="Hyperlink"/>
                <w:noProof/>
              </w:rPr>
              <w:t>Lineare Operatoren</w:t>
            </w:r>
            <w:r>
              <w:rPr>
                <w:noProof/>
                <w:webHidden/>
              </w:rPr>
              <w:tab/>
            </w:r>
            <w:r>
              <w:rPr>
                <w:noProof/>
                <w:webHidden/>
              </w:rPr>
              <w:fldChar w:fldCharType="begin"/>
            </w:r>
            <w:r>
              <w:rPr>
                <w:noProof/>
                <w:webHidden/>
              </w:rPr>
              <w:instrText xml:space="preserve"> PAGEREF _Toc495315786 \h </w:instrText>
            </w:r>
            <w:r>
              <w:rPr>
                <w:noProof/>
                <w:webHidden/>
              </w:rPr>
            </w:r>
            <w:r>
              <w:rPr>
                <w:noProof/>
                <w:webHidden/>
              </w:rPr>
              <w:fldChar w:fldCharType="separate"/>
            </w:r>
            <w:r w:rsidR="002F1C69">
              <w:rPr>
                <w:noProof/>
                <w:webHidden/>
              </w:rPr>
              <w:t>23</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87" w:history="1">
            <w:r w:rsidRPr="00E6680C">
              <w:rPr>
                <w:rStyle w:val="Hyperlink"/>
                <w:noProof/>
              </w:rPr>
              <w:t>3.6.1</w:t>
            </w:r>
            <w:r>
              <w:rPr>
                <w:rFonts w:eastAsiaTheme="minorEastAsia"/>
                <w:noProof/>
                <w:lang w:eastAsia="de-DE"/>
              </w:rPr>
              <w:tab/>
            </w:r>
            <w:r w:rsidRPr="00E6680C">
              <w:rPr>
                <w:rStyle w:val="Hyperlink"/>
                <w:noProof/>
              </w:rPr>
              <w:t>Tensorprodukt als linearer Operator</w:t>
            </w:r>
            <w:r>
              <w:rPr>
                <w:noProof/>
                <w:webHidden/>
              </w:rPr>
              <w:tab/>
            </w:r>
            <w:r>
              <w:rPr>
                <w:noProof/>
                <w:webHidden/>
              </w:rPr>
              <w:fldChar w:fldCharType="begin"/>
            </w:r>
            <w:r>
              <w:rPr>
                <w:noProof/>
                <w:webHidden/>
              </w:rPr>
              <w:instrText xml:space="preserve"> PAGEREF _Toc495315787 \h </w:instrText>
            </w:r>
            <w:r>
              <w:rPr>
                <w:noProof/>
                <w:webHidden/>
              </w:rPr>
            </w:r>
            <w:r>
              <w:rPr>
                <w:noProof/>
                <w:webHidden/>
              </w:rPr>
              <w:fldChar w:fldCharType="separate"/>
            </w:r>
            <w:r w:rsidR="002F1C69">
              <w:rPr>
                <w:noProof/>
                <w:webHidden/>
              </w:rPr>
              <w:t>24</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88" w:history="1">
            <w:r w:rsidRPr="00E6680C">
              <w:rPr>
                <w:rStyle w:val="Hyperlink"/>
                <w:noProof/>
              </w:rPr>
              <w:t>3.6.2</w:t>
            </w:r>
            <w:r>
              <w:rPr>
                <w:rFonts w:eastAsiaTheme="minorEastAsia"/>
                <w:noProof/>
                <w:lang w:eastAsia="de-DE"/>
              </w:rPr>
              <w:tab/>
            </w:r>
            <w:r w:rsidRPr="00E6680C">
              <w:rPr>
                <w:rStyle w:val="Hyperlink"/>
                <w:noProof/>
              </w:rPr>
              <w:t>Matrixelemente eines Operators</w:t>
            </w:r>
            <w:r>
              <w:rPr>
                <w:noProof/>
                <w:webHidden/>
              </w:rPr>
              <w:tab/>
            </w:r>
            <w:r>
              <w:rPr>
                <w:noProof/>
                <w:webHidden/>
              </w:rPr>
              <w:fldChar w:fldCharType="begin"/>
            </w:r>
            <w:r>
              <w:rPr>
                <w:noProof/>
                <w:webHidden/>
              </w:rPr>
              <w:instrText xml:space="preserve"> PAGEREF _Toc495315788 \h </w:instrText>
            </w:r>
            <w:r>
              <w:rPr>
                <w:noProof/>
                <w:webHidden/>
              </w:rPr>
            </w:r>
            <w:r>
              <w:rPr>
                <w:noProof/>
                <w:webHidden/>
              </w:rPr>
              <w:fldChar w:fldCharType="separate"/>
            </w:r>
            <w:r w:rsidR="002F1C69">
              <w:rPr>
                <w:noProof/>
                <w:webHidden/>
              </w:rPr>
              <w:t>25</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89" w:history="1">
            <w:r w:rsidRPr="00E6680C">
              <w:rPr>
                <w:rStyle w:val="Hyperlink"/>
                <w:noProof/>
              </w:rPr>
              <w:t>3.6.3</w:t>
            </w:r>
            <w:r>
              <w:rPr>
                <w:rFonts w:eastAsiaTheme="minorEastAsia"/>
                <w:noProof/>
                <w:lang w:eastAsia="de-DE"/>
              </w:rPr>
              <w:tab/>
            </w:r>
            <w:r w:rsidRPr="00E6680C">
              <w:rPr>
                <w:rStyle w:val="Hyperlink"/>
                <w:noProof/>
              </w:rPr>
              <w:t>Spezielle Operatoren</w:t>
            </w:r>
            <w:r>
              <w:rPr>
                <w:noProof/>
                <w:webHidden/>
              </w:rPr>
              <w:tab/>
            </w:r>
            <w:r>
              <w:rPr>
                <w:noProof/>
                <w:webHidden/>
              </w:rPr>
              <w:fldChar w:fldCharType="begin"/>
            </w:r>
            <w:r>
              <w:rPr>
                <w:noProof/>
                <w:webHidden/>
              </w:rPr>
              <w:instrText xml:space="preserve"> PAGEREF _Toc495315789 \h </w:instrText>
            </w:r>
            <w:r>
              <w:rPr>
                <w:noProof/>
                <w:webHidden/>
              </w:rPr>
            </w:r>
            <w:r>
              <w:rPr>
                <w:noProof/>
                <w:webHidden/>
              </w:rPr>
              <w:fldChar w:fldCharType="separate"/>
            </w:r>
            <w:r w:rsidR="002F1C69">
              <w:rPr>
                <w:noProof/>
                <w:webHidden/>
              </w:rPr>
              <w:t>26</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90" w:history="1">
            <w:r w:rsidRPr="00E6680C">
              <w:rPr>
                <w:rStyle w:val="Hyperlink"/>
                <w:noProof/>
              </w:rPr>
              <w:t>3.6.4</w:t>
            </w:r>
            <w:r>
              <w:rPr>
                <w:rFonts w:eastAsiaTheme="minorEastAsia"/>
                <w:noProof/>
                <w:lang w:eastAsia="de-DE"/>
              </w:rPr>
              <w:tab/>
            </w:r>
            <w:r w:rsidRPr="00E6680C">
              <w:rPr>
                <w:rStyle w:val="Hyperlink"/>
                <w:noProof/>
              </w:rPr>
              <w:t>Eigenwerte und Eigenvektoren</w:t>
            </w:r>
            <w:r>
              <w:rPr>
                <w:noProof/>
                <w:webHidden/>
              </w:rPr>
              <w:tab/>
            </w:r>
            <w:r>
              <w:rPr>
                <w:noProof/>
                <w:webHidden/>
              </w:rPr>
              <w:fldChar w:fldCharType="begin"/>
            </w:r>
            <w:r>
              <w:rPr>
                <w:noProof/>
                <w:webHidden/>
              </w:rPr>
              <w:instrText xml:space="preserve"> PAGEREF _Toc495315790 \h </w:instrText>
            </w:r>
            <w:r>
              <w:rPr>
                <w:noProof/>
                <w:webHidden/>
              </w:rPr>
            </w:r>
            <w:r>
              <w:rPr>
                <w:noProof/>
                <w:webHidden/>
              </w:rPr>
              <w:fldChar w:fldCharType="separate"/>
            </w:r>
            <w:r w:rsidR="002F1C69">
              <w:rPr>
                <w:noProof/>
                <w:webHidden/>
              </w:rPr>
              <w:t>28</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91" w:history="1">
            <w:r w:rsidRPr="00E6680C">
              <w:rPr>
                <w:rStyle w:val="Hyperlink"/>
                <w:noProof/>
              </w:rPr>
              <w:t>3.6.5</w:t>
            </w:r>
            <w:r>
              <w:rPr>
                <w:rFonts w:eastAsiaTheme="minorEastAsia"/>
                <w:noProof/>
                <w:lang w:eastAsia="de-DE"/>
              </w:rPr>
              <w:tab/>
            </w:r>
            <w:r w:rsidRPr="00E6680C">
              <w:rPr>
                <w:rStyle w:val="Hyperlink"/>
                <w:noProof/>
              </w:rPr>
              <w:t>L-Darstellung des unitären Vektorraums</w:t>
            </w:r>
            <w:r>
              <w:rPr>
                <w:noProof/>
                <w:webHidden/>
              </w:rPr>
              <w:tab/>
            </w:r>
            <w:r>
              <w:rPr>
                <w:noProof/>
                <w:webHidden/>
              </w:rPr>
              <w:fldChar w:fldCharType="begin"/>
            </w:r>
            <w:r>
              <w:rPr>
                <w:noProof/>
                <w:webHidden/>
              </w:rPr>
              <w:instrText xml:space="preserve"> PAGEREF _Toc495315791 \h </w:instrText>
            </w:r>
            <w:r>
              <w:rPr>
                <w:noProof/>
                <w:webHidden/>
              </w:rPr>
            </w:r>
            <w:r>
              <w:rPr>
                <w:noProof/>
                <w:webHidden/>
              </w:rPr>
              <w:fldChar w:fldCharType="separate"/>
            </w:r>
            <w:r w:rsidR="002F1C69">
              <w:rPr>
                <w:noProof/>
                <w:webHidden/>
              </w:rPr>
              <w:t>29</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92" w:history="1">
            <w:r w:rsidRPr="00E6680C">
              <w:rPr>
                <w:rStyle w:val="Hyperlink"/>
                <w:noProof/>
              </w:rPr>
              <w:t>3.6.6</w:t>
            </w:r>
            <w:r>
              <w:rPr>
                <w:rFonts w:eastAsiaTheme="minorEastAsia"/>
                <w:noProof/>
                <w:lang w:eastAsia="de-DE"/>
              </w:rPr>
              <w:tab/>
            </w:r>
            <w:r w:rsidRPr="00E6680C">
              <w:rPr>
                <w:rStyle w:val="Hyperlink"/>
                <w:noProof/>
              </w:rPr>
              <w:t>Produktraum</w:t>
            </w:r>
            <w:r>
              <w:rPr>
                <w:noProof/>
                <w:webHidden/>
              </w:rPr>
              <w:tab/>
            </w:r>
            <w:r>
              <w:rPr>
                <w:noProof/>
                <w:webHidden/>
              </w:rPr>
              <w:fldChar w:fldCharType="begin"/>
            </w:r>
            <w:r>
              <w:rPr>
                <w:noProof/>
                <w:webHidden/>
              </w:rPr>
              <w:instrText xml:space="preserve"> PAGEREF _Toc495315792 \h </w:instrText>
            </w:r>
            <w:r>
              <w:rPr>
                <w:noProof/>
                <w:webHidden/>
              </w:rPr>
            </w:r>
            <w:r>
              <w:rPr>
                <w:noProof/>
                <w:webHidden/>
              </w:rPr>
              <w:fldChar w:fldCharType="separate"/>
            </w:r>
            <w:r w:rsidR="002F1C69">
              <w:rPr>
                <w:noProof/>
                <w:webHidden/>
              </w:rPr>
              <w:t>30</w:t>
            </w:r>
            <w:r>
              <w:rPr>
                <w:noProof/>
                <w:webHidden/>
              </w:rPr>
              <w:fldChar w:fldCharType="end"/>
            </w:r>
          </w:hyperlink>
        </w:p>
        <w:p w:rsidR="00C426E3" w:rsidRDefault="00C426E3">
          <w:pPr>
            <w:pStyle w:val="Verzeichnis1"/>
            <w:tabs>
              <w:tab w:val="left" w:pos="440"/>
              <w:tab w:val="right" w:leader="dot" w:pos="9062"/>
            </w:tabs>
            <w:rPr>
              <w:rFonts w:eastAsiaTheme="minorEastAsia"/>
              <w:noProof/>
              <w:lang w:eastAsia="de-DE"/>
            </w:rPr>
          </w:pPr>
          <w:hyperlink w:anchor="_Toc495315793" w:history="1">
            <w:r w:rsidRPr="00E6680C">
              <w:rPr>
                <w:rStyle w:val="Hyperlink"/>
                <w:noProof/>
              </w:rPr>
              <w:t>4</w:t>
            </w:r>
            <w:r>
              <w:rPr>
                <w:rFonts w:eastAsiaTheme="minorEastAsia"/>
                <w:noProof/>
                <w:lang w:eastAsia="de-DE"/>
              </w:rPr>
              <w:tab/>
            </w:r>
            <w:r w:rsidRPr="00E6680C">
              <w:rPr>
                <w:rStyle w:val="Hyperlink"/>
                <w:noProof/>
              </w:rPr>
              <w:t>Information</w:t>
            </w:r>
            <w:r>
              <w:rPr>
                <w:noProof/>
                <w:webHidden/>
              </w:rPr>
              <w:tab/>
            </w:r>
            <w:r>
              <w:rPr>
                <w:noProof/>
                <w:webHidden/>
              </w:rPr>
              <w:fldChar w:fldCharType="begin"/>
            </w:r>
            <w:r>
              <w:rPr>
                <w:noProof/>
                <w:webHidden/>
              </w:rPr>
              <w:instrText xml:space="preserve"> PAGEREF _Toc495315793 \h </w:instrText>
            </w:r>
            <w:r>
              <w:rPr>
                <w:noProof/>
                <w:webHidden/>
              </w:rPr>
            </w:r>
            <w:r>
              <w:rPr>
                <w:noProof/>
                <w:webHidden/>
              </w:rPr>
              <w:fldChar w:fldCharType="separate"/>
            </w:r>
            <w:r w:rsidR="002F1C69">
              <w:rPr>
                <w:noProof/>
                <w:webHidden/>
              </w:rPr>
              <w:t>34</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94" w:history="1">
            <w:r w:rsidRPr="00E6680C">
              <w:rPr>
                <w:rStyle w:val="Hyperlink"/>
                <w:noProof/>
              </w:rPr>
              <w:t>4.1</w:t>
            </w:r>
            <w:r>
              <w:rPr>
                <w:rFonts w:eastAsiaTheme="minorEastAsia"/>
                <w:noProof/>
                <w:lang w:eastAsia="de-DE"/>
              </w:rPr>
              <w:tab/>
            </w:r>
            <w:r w:rsidRPr="00E6680C">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_Toc495315794 \h </w:instrText>
            </w:r>
            <w:r>
              <w:rPr>
                <w:noProof/>
                <w:webHidden/>
              </w:rPr>
            </w:r>
            <w:r>
              <w:rPr>
                <w:noProof/>
                <w:webHidden/>
              </w:rPr>
              <w:fldChar w:fldCharType="separate"/>
            </w:r>
            <w:r w:rsidR="002F1C69">
              <w:rPr>
                <w:noProof/>
                <w:webHidden/>
              </w:rPr>
              <w:t>34</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795" w:history="1">
            <w:r w:rsidRPr="00E6680C">
              <w:rPr>
                <w:rStyle w:val="Hyperlink"/>
                <w:noProof/>
              </w:rPr>
              <w:t>4.1.1</w:t>
            </w:r>
            <w:r>
              <w:rPr>
                <w:rFonts w:eastAsiaTheme="minorEastAsia"/>
                <w:noProof/>
                <w:lang w:eastAsia="de-DE"/>
              </w:rPr>
              <w:tab/>
            </w:r>
            <w:r w:rsidRPr="00E6680C">
              <w:rPr>
                <w:rStyle w:val="Hyperlink"/>
                <w:noProof/>
              </w:rPr>
              <w:t>Der Informationsgehalt stochastischer Experimente</w:t>
            </w:r>
            <w:r>
              <w:rPr>
                <w:noProof/>
                <w:webHidden/>
              </w:rPr>
              <w:tab/>
            </w:r>
            <w:r>
              <w:rPr>
                <w:noProof/>
                <w:webHidden/>
              </w:rPr>
              <w:fldChar w:fldCharType="begin"/>
            </w:r>
            <w:r>
              <w:rPr>
                <w:noProof/>
                <w:webHidden/>
              </w:rPr>
              <w:instrText xml:space="preserve"> PAGEREF _Toc495315795 \h </w:instrText>
            </w:r>
            <w:r>
              <w:rPr>
                <w:noProof/>
                <w:webHidden/>
              </w:rPr>
            </w:r>
            <w:r>
              <w:rPr>
                <w:noProof/>
                <w:webHidden/>
              </w:rPr>
              <w:fldChar w:fldCharType="separate"/>
            </w:r>
            <w:r w:rsidR="002F1C69">
              <w:rPr>
                <w:noProof/>
                <w:webHidden/>
              </w:rPr>
              <w:t>35</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96" w:history="1">
            <w:r w:rsidRPr="00E6680C">
              <w:rPr>
                <w:rStyle w:val="Hyperlink"/>
                <w:noProof/>
              </w:rPr>
              <w:t>4.2</w:t>
            </w:r>
            <w:r>
              <w:rPr>
                <w:rFonts w:eastAsiaTheme="minorEastAsia"/>
                <w:noProof/>
                <w:lang w:eastAsia="de-DE"/>
              </w:rPr>
              <w:tab/>
            </w:r>
            <w:r w:rsidRPr="00E6680C">
              <w:rPr>
                <w:rStyle w:val="Hyperlink"/>
                <w:noProof/>
              </w:rPr>
              <w:t>Information in der Natur?</w:t>
            </w:r>
            <w:r>
              <w:rPr>
                <w:noProof/>
                <w:webHidden/>
              </w:rPr>
              <w:tab/>
            </w:r>
            <w:r>
              <w:rPr>
                <w:noProof/>
                <w:webHidden/>
              </w:rPr>
              <w:fldChar w:fldCharType="begin"/>
            </w:r>
            <w:r>
              <w:rPr>
                <w:noProof/>
                <w:webHidden/>
              </w:rPr>
              <w:instrText xml:space="preserve"> PAGEREF _Toc495315796 \h </w:instrText>
            </w:r>
            <w:r>
              <w:rPr>
                <w:noProof/>
                <w:webHidden/>
              </w:rPr>
            </w:r>
            <w:r>
              <w:rPr>
                <w:noProof/>
                <w:webHidden/>
              </w:rPr>
              <w:fldChar w:fldCharType="separate"/>
            </w:r>
            <w:r w:rsidR="002F1C69">
              <w:rPr>
                <w:noProof/>
                <w:webHidden/>
              </w:rPr>
              <w:t>35</w:t>
            </w:r>
            <w:r>
              <w:rPr>
                <w:noProof/>
                <w:webHidden/>
              </w:rPr>
              <w:fldChar w:fldCharType="end"/>
            </w:r>
          </w:hyperlink>
        </w:p>
        <w:p w:rsidR="00C426E3" w:rsidRDefault="00C426E3">
          <w:pPr>
            <w:pStyle w:val="Verzeichnis1"/>
            <w:tabs>
              <w:tab w:val="left" w:pos="440"/>
              <w:tab w:val="right" w:leader="dot" w:pos="9062"/>
            </w:tabs>
            <w:rPr>
              <w:rFonts w:eastAsiaTheme="minorEastAsia"/>
              <w:noProof/>
              <w:lang w:eastAsia="de-DE"/>
            </w:rPr>
          </w:pPr>
          <w:hyperlink w:anchor="_Toc495315797" w:history="1">
            <w:r w:rsidRPr="00E6680C">
              <w:rPr>
                <w:rStyle w:val="Hyperlink"/>
                <w:noProof/>
              </w:rPr>
              <w:t>5</w:t>
            </w:r>
            <w:r>
              <w:rPr>
                <w:rFonts w:eastAsiaTheme="minorEastAsia"/>
                <w:noProof/>
                <w:lang w:eastAsia="de-DE"/>
              </w:rPr>
              <w:tab/>
            </w:r>
            <w:r w:rsidRPr="00E6680C">
              <w:rPr>
                <w:rStyle w:val="Hyperlink"/>
                <w:noProof/>
              </w:rPr>
              <w:t>Philosophischer Ausflug</w:t>
            </w:r>
            <w:r>
              <w:rPr>
                <w:noProof/>
                <w:webHidden/>
              </w:rPr>
              <w:tab/>
            </w:r>
            <w:r>
              <w:rPr>
                <w:noProof/>
                <w:webHidden/>
              </w:rPr>
              <w:fldChar w:fldCharType="begin"/>
            </w:r>
            <w:r>
              <w:rPr>
                <w:noProof/>
                <w:webHidden/>
              </w:rPr>
              <w:instrText xml:space="preserve"> PAGEREF _Toc495315797 \h </w:instrText>
            </w:r>
            <w:r>
              <w:rPr>
                <w:noProof/>
                <w:webHidden/>
              </w:rPr>
            </w:r>
            <w:r>
              <w:rPr>
                <w:noProof/>
                <w:webHidden/>
              </w:rPr>
              <w:fldChar w:fldCharType="separate"/>
            </w:r>
            <w:r w:rsidR="002F1C69">
              <w:rPr>
                <w:noProof/>
                <w:webHidden/>
              </w:rPr>
              <w:t>37</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98" w:history="1">
            <w:r w:rsidRPr="00E6680C">
              <w:rPr>
                <w:rStyle w:val="Hyperlink"/>
                <w:noProof/>
              </w:rPr>
              <w:t>5.1</w:t>
            </w:r>
            <w:r>
              <w:rPr>
                <w:rFonts w:eastAsiaTheme="minorEastAsia"/>
                <w:noProof/>
                <w:lang w:eastAsia="de-DE"/>
              </w:rPr>
              <w:tab/>
            </w:r>
            <w:r w:rsidRPr="00E6680C">
              <w:rPr>
                <w:rStyle w:val="Hyperlink"/>
                <w:noProof/>
              </w:rPr>
              <w:t>Was gibt es nun wirklich?</w:t>
            </w:r>
            <w:r>
              <w:rPr>
                <w:noProof/>
                <w:webHidden/>
              </w:rPr>
              <w:tab/>
            </w:r>
            <w:r>
              <w:rPr>
                <w:noProof/>
                <w:webHidden/>
              </w:rPr>
              <w:fldChar w:fldCharType="begin"/>
            </w:r>
            <w:r>
              <w:rPr>
                <w:noProof/>
                <w:webHidden/>
              </w:rPr>
              <w:instrText xml:space="preserve"> PAGEREF _Toc495315798 \h </w:instrText>
            </w:r>
            <w:r>
              <w:rPr>
                <w:noProof/>
                <w:webHidden/>
              </w:rPr>
            </w:r>
            <w:r>
              <w:rPr>
                <w:noProof/>
                <w:webHidden/>
              </w:rPr>
              <w:fldChar w:fldCharType="separate"/>
            </w:r>
            <w:r w:rsidR="002F1C69">
              <w:rPr>
                <w:noProof/>
                <w:webHidden/>
              </w:rPr>
              <w:t>39</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799" w:history="1">
            <w:r w:rsidRPr="00E6680C">
              <w:rPr>
                <w:rStyle w:val="Hyperlink"/>
                <w:noProof/>
              </w:rPr>
              <w:t>5.2</w:t>
            </w:r>
            <w:r>
              <w:rPr>
                <w:rFonts w:eastAsiaTheme="minorEastAsia"/>
                <w:noProof/>
                <w:lang w:eastAsia="de-DE"/>
              </w:rPr>
              <w:tab/>
            </w:r>
            <w:r w:rsidRPr="00E6680C">
              <w:rPr>
                <w:rStyle w:val="Hyperlink"/>
                <w:noProof/>
              </w:rPr>
              <w:t>Warum sehen wir eine andere Welt?</w:t>
            </w:r>
            <w:r>
              <w:rPr>
                <w:noProof/>
                <w:webHidden/>
              </w:rPr>
              <w:tab/>
            </w:r>
            <w:r>
              <w:rPr>
                <w:noProof/>
                <w:webHidden/>
              </w:rPr>
              <w:fldChar w:fldCharType="begin"/>
            </w:r>
            <w:r>
              <w:rPr>
                <w:noProof/>
                <w:webHidden/>
              </w:rPr>
              <w:instrText xml:space="preserve"> PAGEREF _Toc495315799 \h </w:instrText>
            </w:r>
            <w:r>
              <w:rPr>
                <w:noProof/>
                <w:webHidden/>
              </w:rPr>
            </w:r>
            <w:r>
              <w:rPr>
                <w:noProof/>
                <w:webHidden/>
              </w:rPr>
              <w:fldChar w:fldCharType="separate"/>
            </w:r>
            <w:r w:rsidR="002F1C69">
              <w:rPr>
                <w:noProof/>
                <w:webHidden/>
              </w:rPr>
              <w:t>40</w:t>
            </w:r>
            <w:r>
              <w:rPr>
                <w:noProof/>
                <w:webHidden/>
              </w:rPr>
              <w:fldChar w:fldCharType="end"/>
            </w:r>
          </w:hyperlink>
        </w:p>
        <w:p w:rsidR="00C426E3" w:rsidRDefault="00C426E3">
          <w:pPr>
            <w:pStyle w:val="Verzeichnis1"/>
            <w:tabs>
              <w:tab w:val="left" w:pos="440"/>
              <w:tab w:val="right" w:leader="dot" w:pos="9062"/>
            </w:tabs>
            <w:rPr>
              <w:rFonts w:eastAsiaTheme="minorEastAsia"/>
              <w:noProof/>
              <w:lang w:eastAsia="de-DE"/>
            </w:rPr>
          </w:pPr>
          <w:hyperlink w:anchor="_Toc495315800" w:history="1">
            <w:r w:rsidRPr="00E6680C">
              <w:rPr>
                <w:rStyle w:val="Hyperlink"/>
                <w:noProof/>
              </w:rPr>
              <w:t>6</w:t>
            </w:r>
            <w:r>
              <w:rPr>
                <w:rFonts w:eastAsiaTheme="minorEastAsia"/>
                <w:noProof/>
                <w:lang w:eastAsia="de-DE"/>
              </w:rPr>
              <w:tab/>
            </w:r>
            <w:r w:rsidRPr="00E6680C">
              <w:rPr>
                <w:rStyle w:val="Hyperlink"/>
                <w:noProof/>
              </w:rPr>
              <w:t>Quantentheorie</w:t>
            </w:r>
            <w:r>
              <w:rPr>
                <w:noProof/>
                <w:webHidden/>
              </w:rPr>
              <w:tab/>
            </w:r>
            <w:r>
              <w:rPr>
                <w:noProof/>
                <w:webHidden/>
              </w:rPr>
              <w:fldChar w:fldCharType="begin"/>
            </w:r>
            <w:r>
              <w:rPr>
                <w:noProof/>
                <w:webHidden/>
              </w:rPr>
              <w:instrText xml:space="preserve"> PAGEREF _Toc495315800 \h </w:instrText>
            </w:r>
            <w:r>
              <w:rPr>
                <w:noProof/>
                <w:webHidden/>
              </w:rPr>
            </w:r>
            <w:r>
              <w:rPr>
                <w:noProof/>
                <w:webHidden/>
              </w:rPr>
              <w:fldChar w:fldCharType="separate"/>
            </w:r>
            <w:r w:rsidR="002F1C69">
              <w:rPr>
                <w:noProof/>
                <w:webHidden/>
              </w:rPr>
              <w:t>41</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01" w:history="1">
            <w:r w:rsidRPr="00E6680C">
              <w:rPr>
                <w:rStyle w:val="Hyperlink"/>
                <w:noProof/>
              </w:rPr>
              <w:t>6.1</w:t>
            </w:r>
            <w:r>
              <w:rPr>
                <w:rFonts w:eastAsiaTheme="minorEastAsia"/>
                <w:noProof/>
                <w:lang w:eastAsia="de-DE"/>
              </w:rPr>
              <w:tab/>
            </w:r>
            <w:r w:rsidRPr="00E6680C">
              <w:rPr>
                <w:rStyle w:val="Hyperlink"/>
                <w:noProof/>
              </w:rPr>
              <w:t>Experimentelle Befunde</w:t>
            </w:r>
            <w:r>
              <w:rPr>
                <w:noProof/>
                <w:webHidden/>
              </w:rPr>
              <w:tab/>
            </w:r>
            <w:r>
              <w:rPr>
                <w:noProof/>
                <w:webHidden/>
              </w:rPr>
              <w:fldChar w:fldCharType="begin"/>
            </w:r>
            <w:r>
              <w:rPr>
                <w:noProof/>
                <w:webHidden/>
              </w:rPr>
              <w:instrText xml:space="preserve"> PAGEREF _Toc495315801 \h </w:instrText>
            </w:r>
            <w:r>
              <w:rPr>
                <w:noProof/>
                <w:webHidden/>
              </w:rPr>
            </w:r>
            <w:r>
              <w:rPr>
                <w:noProof/>
                <w:webHidden/>
              </w:rPr>
              <w:fldChar w:fldCharType="separate"/>
            </w:r>
            <w:r w:rsidR="002F1C69">
              <w:rPr>
                <w:noProof/>
                <w:webHidden/>
              </w:rPr>
              <w:t>42</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02" w:history="1">
            <w:r w:rsidRPr="00E6680C">
              <w:rPr>
                <w:rStyle w:val="Hyperlink"/>
                <w:noProof/>
              </w:rPr>
              <w:t>6.1.1</w:t>
            </w:r>
            <w:r>
              <w:rPr>
                <w:rFonts w:eastAsiaTheme="minorEastAsia"/>
                <w:noProof/>
                <w:lang w:eastAsia="de-DE"/>
              </w:rPr>
              <w:tab/>
            </w:r>
            <w:r w:rsidRPr="00E6680C">
              <w:rPr>
                <w:rStyle w:val="Hyperlink"/>
                <w:noProof/>
              </w:rPr>
              <w:t>Fotoelektrischer Effekt</w:t>
            </w:r>
            <w:r>
              <w:rPr>
                <w:noProof/>
                <w:webHidden/>
              </w:rPr>
              <w:tab/>
            </w:r>
            <w:r>
              <w:rPr>
                <w:noProof/>
                <w:webHidden/>
              </w:rPr>
              <w:fldChar w:fldCharType="begin"/>
            </w:r>
            <w:r>
              <w:rPr>
                <w:noProof/>
                <w:webHidden/>
              </w:rPr>
              <w:instrText xml:space="preserve"> PAGEREF _Toc495315802 \h </w:instrText>
            </w:r>
            <w:r>
              <w:rPr>
                <w:noProof/>
                <w:webHidden/>
              </w:rPr>
            </w:r>
            <w:r>
              <w:rPr>
                <w:noProof/>
                <w:webHidden/>
              </w:rPr>
              <w:fldChar w:fldCharType="separate"/>
            </w:r>
            <w:r w:rsidR="002F1C69">
              <w:rPr>
                <w:noProof/>
                <w:webHidden/>
              </w:rPr>
              <w:t>42</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03" w:history="1">
            <w:r w:rsidRPr="00E6680C">
              <w:rPr>
                <w:rStyle w:val="Hyperlink"/>
                <w:noProof/>
              </w:rPr>
              <w:t>6.1.2</w:t>
            </w:r>
            <w:r>
              <w:rPr>
                <w:rFonts w:eastAsiaTheme="minorEastAsia"/>
                <w:noProof/>
                <w:lang w:eastAsia="de-DE"/>
              </w:rPr>
              <w:tab/>
            </w:r>
            <w:r w:rsidRPr="00E6680C">
              <w:rPr>
                <w:rStyle w:val="Hyperlink"/>
                <w:noProof/>
              </w:rPr>
              <w:t>Schwarzkörperstrahlung</w:t>
            </w:r>
            <w:r>
              <w:rPr>
                <w:noProof/>
                <w:webHidden/>
              </w:rPr>
              <w:tab/>
            </w:r>
            <w:r>
              <w:rPr>
                <w:noProof/>
                <w:webHidden/>
              </w:rPr>
              <w:fldChar w:fldCharType="begin"/>
            </w:r>
            <w:r>
              <w:rPr>
                <w:noProof/>
                <w:webHidden/>
              </w:rPr>
              <w:instrText xml:space="preserve"> PAGEREF _Toc495315803 \h </w:instrText>
            </w:r>
            <w:r>
              <w:rPr>
                <w:noProof/>
                <w:webHidden/>
              </w:rPr>
            </w:r>
            <w:r>
              <w:rPr>
                <w:noProof/>
                <w:webHidden/>
              </w:rPr>
              <w:fldChar w:fldCharType="separate"/>
            </w:r>
            <w:r w:rsidR="002F1C69">
              <w:rPr>
                <w:noProof/>
                <w:webHidden/>
              </w:rPr>
              <w:t>42</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04" w:history="1">
            <w:r w:rsidRPr="00E6680C">
              <w:rPr>
                <w:rStyle w:val="Hyperlink"/>
                <w:noProof/>
              </w:rPr>
              <w:t>6.1.3</w:t>
            </w:r>
            <w:r>
              <w:rPr>
                <w:rFonts w:eastAsiaTheme="minorEastAsia"/>
                <w:noProof/>
                <w:lang w:eastAsia="de-DE"/>
              </w:rPr>
              <w:tab/>
            </w:r>
            <w:r w:rsidRPr="00E6680C">
              <w:rPr>
                <w:rStyle w:val="Hyperlink"/>
                <w:noProof/>
              </w:rPr>
              <w:t>Doppelspalt</w:t>
            </w:r>
            <w:r>
              <w:rPr>
                <w:noProof/>
                <w:webHidden/>
              </w:rPr>
              <w:tab/>
            </w:r>
            <w:r>
              <w:rPr>
                <w:noProof/>
                <w:webHidden/>
              </w:rPr>
              <w:fldChar w:fldCharType="begin"/>
            </w:r>
            <w:r>
              <w:rPr>
                <w:noProof/>
                <w:webHidden/>
              </w:rPr>
              <w:instrText xml:space="preserve"> PAGEREF _Toc495315804 \h </w:instrText>
            </w:r>
            <w:r>
              <w:rPr>
                <w:noProof/>
                <w:webHidden/>
              </w:rPr>
            </w:r>
            <w:r>
              <w:rPr>
                <w:noProof/>
                <w:webHidden/>
              </w:rPr>
              <w:fldChar w:fldCharType="separate"/>
            </w:r>
            <w:r w:rsidR="002F1C69">
              <w:rPr>
                <w:noProof/>
                <w:webHidden/>
              </w:rPr>
              <w:t>42</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05" w:history="1">
            <w:r w:rsidRPr="00E6680C">
              <w:rPr>
                <w:rStyle w:val="Hyperlink"/>
                <w:noProof/>
              </w:rPr>
              <w:t>6.1.4</w:t>
            </w:r>
            <w:r>
              <w:rPr>
                <w:rFonts w:eastAsiaTheme="minorEastAsia"/>
                <w:noProof/>
                <w:lang w:eastAsia="de-DE"/>
              </w:rPr>
              <w:tab/>
            </w:r>
            <w:r w:rsidRPr="00E6680C">
              <w:rPr>
                <w:rStyle w:val="Hyperlink"/>
                <w:noProof/>
              </w:rPr>
              <w:t>Stern-Gerlach Experimente</w:t>
            </w:r>
            <w:r>
              <w:rPr>
                <w:noProof/>
                <w:webHidden/>
              </w:rPr>
              <w:tab/>
            </w:r>
            <w:r>
              <w:rPr>
                <w:noProof/>
                <w:webHidden/>
              </w:rPr>
              <w:fldChar w:fldCharType="begin"/>
            </w:r>
            <w:r>
              <w:rPr>
                <w:noProof/>
                <w:webHidden/>
              </w:rPr>
              <w:instrText xml:space="preserve"> PAGEREF _Toc495315805 \h </w:instrText>
            </w:r>
            <w:r>
              <w:rPr>
                <w:noProof/>
                <w:webHidden/>
              </w:rPr>
            </w:r>
            <w:r>
              <w:rPr>
                <w:noProof/>
                <w:webHidden/>
              </w:rPr>
              <w:fldChar w:fldCharType="separate"/>
            </w:r>
            <w:r w:rsidR="002F1C69">
              <w:rPr>
                <w:noProof/>
                <w:webHidden/>
              </w:rPr>
              <w:t>43</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06" w:history="1">
            <w:r w:rsidRPr="00E6680C">
              <w:rPr>
                <w:rStyle w:val="Hyperlink"/>
                <w:noProof/>
              </w:rPr>
              <w:t>6.2</w:t>
            </w:r>
            <w:r>
              <w:rPr>
                <w:rFonts w:eastAsiaTheme="minorEastAsia"/>
                <w:noProof/>
                <w:lang w:eastAsia="de-DE"/>
              </w:rPr>
              <w:tab/>
            </w:r>
            <w:r w:rsidRPr="00E6680C">
              <w:rPr>
                <w:rStyle w:val="Hyperlink"/>
                <w:noProof/>
              </w:rPr>
              <w:t>Formulierung der Quantentheorie</w:t>
            </w:r>
            <w:r>
              <w:rPr>
                <w:noProof/>
                <w:webHidden/>
              </w:rPr>
              <w:tab/>
            </w:r>
            <w:r>
              <w:rPr>
                <w:noProof/>
                <w:webHidden/>
              </w:rPr>
              <w:fldChar w:fldCharType="begin"/>
            </w:r>
            <w:r>
              <w:rPr>
                <w:noProof/>
                <w:webHidden/>
              </w:rPr>
              <w:instrText xml:space="preserve"> PAGEREF _Toc495315806 \h </w:instrText>
            </w:r>
            <w:r>
              <w:rPr>
                <w:noProof/>
                <w:webHidden/>
              </w:rPr>
            </w:r>
            <w:r>
              <w:rPr>
                <w:noProof/>
                <w:webHidden/>
              </w:rPr>
              <w:fldChar w:fldCharType="separate"/>
            </w:r>
            <w:r w:rsidR="002F1C69">
              <w:rPr>
                <w:noProof/>
                <w:webHidden/>
              </w:rPr>
              <w:t>45</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07" w:history="1">
            <w:r w:rsidRPr="00E6680C">
              <w:rPr>
                <w:rStyle w:val="Hyperlink"/>
                <w:noProof/>
              </w:rPr>
              <w:t>6.2.1</w:t>
            </w:r>
            <w:r>
              <w:rPr>
                <w:rFonts w:eastAsiaTheme="minorEastAsia"/>
                <w:noProof/>
                <w:lang w:eastAsia="de-DE"/>
              </w:rPr>
              <w:tab/>
            </w:r>
            <w:r w:rsidRPr="00E6680C">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_Toc495315807 \h </w:instrText>
            </w:r>
            <w:r>
              <w:rPr>
                <w:noProof/>
                <w:webHidden/>
              </w:rPr>
            </w:r>
            <w:r>
              <w:rPr>
                <w:noProof/>
                <w:webHidden/>
              </w:rPr>
              <w:fldChar w:fldCharType="separate"/>
            </w:r>
            <w:r w:rsidR="002F1C69">
              <w:rPr>
                <w:noProof/>
                <w:webHidden/>
              </w:rPr>
              <w:t>47</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08" w:history="1">
            <w:r w:rsidRPr="00E6680C">
              <w:rPr>
                <w:rStyle w:val="Hyperlink"/>
                <w:noProof/>
              </w:rPr>
              <w:t>6.3</w:t>
            </w:r>
            <w:r>
              <w:rPr>
                <w:rFonts w:eastAsiaTheme="minorEastAsia"/>
                <w:noProof/>
                <w:lang w:eastAsia="de-DE"/>
              </w:rPr>
              <w:tab/>
            </w:r>
            <w:r w:rsidRPr="00E6680C">
              <w:rPr>
                <w:rStyle w:val="Hyperlink"/>
                <w:noProof/>
              </w:rPr>
              <w:t>Erste Anwendungen der Quantentheorie</w:t>
            </w:r>
            <w:r>
              <w:rPr>
                <w:noProof/>
                <w:webHidden/>
              </w:rPr>
              <w:tab/>
            </w:r>
            <w:r>
              <w:rPr>
                <w:noProof/>
                <w:webHidden/>
              </w:rPr>
              <w:fldChar w:fldCharType="begin"/>
            </w:r>
            <w:r>
              <w:rPr>
                <w:noProof/>
                <w:webHidden/>
              </w:rPr>
              <w:instrText xml:space="preserve"> PAGEREF _Toc495315808 \h </w:instrText>
            </w:r>
            <w:r>
              <w:rPr>
                <w:noProof/>
                <w:webHidden/>
              </w:rPr>
            </w:r>
            <w:r>
              <w:rPr>
                <w:noProof/>
                <w:webHidden/>
              </w:rPr>
              <w:fldChar w:fldCharType="separate"/>
            </w:r>
            <w:r w:rsidR="002F1C69">
              <w:rPr>
                <w:noProof/>
                <w:webHidden/>
              </w:rPr>
              <w:t>50</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09" w:history="1">
            <w:r w:rsidRPr="00E6680C">
              <w:rPr>
                <w:rStyle w:val="Hyperlink"/>
                <w:noProof/>
              </w:rPr>
              <w:t>6.3.1</w:t>
            </w:r>
            <w:r>
              <w:rPr>
                <w:rFonts w:eastAsiaTheme="minorEastAsia"/>
                <w:noProof/>
                <w:lang w:eastAsia="de-DE"/>
              </w:rPr>
              <w:tab/>
            </w:r>
            <w:r w:rsidRPr="00E6680C">
              <w:rPr>
                <w:rStyle w:val="Hyperlink"/>
                <w:noProof/>
              </w:rPr>
              <w:t>Wasserstoffproblem</w:t>
            </w:r>
            <w:r>
              <w:rPr>
                <w:noProof/>
                <w:webHidden/>
              </w:rPr>
              <w:tab/>
            </w:r>
            <w:r>
              <w:rPr>
                <w:noProof/>
                <w:webHidden/>
              </w:rPr>
              <w:fldChar w:fldCharType="begin"/>
            </w:r>
            <w:r>
              <w:rPr>
                <w:noProof/>
                <w:webHidden/>
              </w:rPr>
              <w:instrText xml:space="preserve"> PAGEREF _Toc495315809 \h </w:instrText>
            </w:r>
            <w:r>
              <w:rPr>
                <w:noProof/>
                <w:webHidden/>
              </w:rPr>
            </w:r>
            <w:r>
              <w:rPr>
                <w:noProof/>
                <w:webHidden/>
              </w:rPr>
              <w:fldChar w:fldCharType="separate"/>
            </w:r>
            <w:r w:rsidR="002F1C69">
              <w:rPr>
                <w:noProof/>
                <w:webHidden/>
              </w:rPr>
              <w:t>53</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10" w:history="1">
            <w:r w:rsidRPr="00E6680C">
              <w:rPr>
                <w:rStyle w:val="Hyperlink"/>
                <w:noProof/>
              </w:rPr>
              <w:t>6.4</w:t>
            </w:r>
            <w:r>
              <w:rPr>
                <w:rFonts w:eastAsiaTheme="minorEastAsia"/>
                <w:noProof/>
                <w:lang w:eastAsia="de-DE"/>
              </w:rPr>
              <w:tab/>
            </w:r>
            <w:r w:rsidRPr="00E6680C">
              <w:rPr>
                <w:rStyle w:val="Hyperlink"/>
                <w:noProof/>
              </w:rPr>
              <w:t>Messungen</w:t>
            </w:r>
            <w:r>
              <w:rPr>
                <w:noProof/>
                <w:webHidden/>
              </w:rPr>
              <w:tab/>
            </w:r>
            <w:r>
              <w:rPr>
                <w:noProof/>
                <w:webHidden/>
              </w:rPr>
              <w:fldChar w:fldCharType="begin"/>
            </w:r>
            <w:r>
              <w:rPr>
                <w:noProof/>
                <w:webHidden/>
              </w:rPr>
              <w:instrText xml:space="preserve"> PAGEREF _Toc495315810 \h </w:instrText>
            </w:r>
            <w:r>
              <w:rPr>
                <w:noProof/>
                <w:webHidden/>
              </w:rPr>
            </w:r>
            <w:r>
              <w:rPr>
                <w:noProof/>
                <w:webHidden/>
              </w:rPr>
              <w:fldChar w:fldCharType="separate"/>
            </w:r>
            <w:r w:rsidR="002F1C69">
              <w:rPr>
                <w:noProof/>
                <w:webHidden/>
              </w:rPr>
              <w:t>59</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11" w:history="1">
            <w:r w:rsidRPr="00E6680C">
              <w:rPr>
                <w:rStyle w:val="Hyperlink"/>
                <w:noProof/>
              </w:rPr>
              <w:t>6.4.1</w:t>
            </w:r>
            <w:r>
              <w:rPr>
                <w:rFonts w:eastAsiaTheme="minorEastAsia"/>
                <w:noProof/>
                <w:lang w:eastAsia="de-DE"/>
              </w:rPr>
              <w:tab/>
            </w:r>
            <w:r w:rsidRPr="00E6680C">
              <w:rPr>
                <w:rStyle w:val="Hyperlink"/>
                <w:noProof/>
              </w:rPr>
              <w:t>Die Kollaps-Interpretation</w:t>
            </w:r>
            <w:r>
              <w:rPr>
                <w:noProof/>
                <w:webHidden/>
              </w:rPr>
              <w:tab/>
            </w:r>
            <w:r>
              <w:rPr>
                <w:noProof/>
                <w:webHidden/>
              </w:rPr>
              <w:fldChar w:fldCharType="begin"/>
            </w:r>
            <w:r>
              <w:rPr>
                <w:noProof/>
                <w:webHidden/>
              </w:rPr>
              <w:instrText xml:space="preserve"> PAGEREF _Toc495315811 \h </w:instrText>
            </w:r>
            <w:r>
              <w:rPr>
                <w:noProof/>
                <w:webHidden/>
              </w:rPr>
            </w:r>
            <w:r>
              <w:rPr>
                <w:noProof/>
                <w:webHidden/>
              </w:rPr>
              <w:fldChar w:fldCharType="separate"/>
            </w:r>
            <w:r w:rsidR="002F1C69">
              <w:rPr>
                <w:noProof/>
                <w:webHidden/>
              </w:rPr>
              <w:t>59</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12" w:history="1">
            <w:r w:rsidRPr="00E6680C">
              <w:rPr>
                <w:rStyle w:val="Hyperlink"/>
                <w:noProof/>
              </w:rPr>
              <w:t>6.4.2</w:t>
            </w:r>
            <w:r>
              <w:rPr>
                <w:rFonts w:eastAsiaTheme="minorEastAsia"/>
                <w:noProof/>
                <w:lang w:eastAsia="de-DE"/>
              </w:rPr>
              <w:tab/>
            </w:r>
            <w:r w:rsidRPr="00E6680C">
              <w:rPr>
                <w:rStyle w:val="Hyperlink"/>
                <w:noProof/>
              </w:rPr>
              <w:t>Von Neumann-Messprozess</w:t>
            </w:r>
            <w:r>
              <w:rPr>
                <w:noProof/>
                <w:webHidden/>
              </w:rPr>
              <w:tab/>
            </w:r>
            <w:r>
              <w:rPr>
                <w:noProof/>
                <w:webHidden/>
              </w:rPr>
              <w:fldChar w:fldCharType="begin"/>
            </w:r>
            <w:r>
              <w:rPr>
                <w:noProof/>
                <w:webHidden/>
              </w:rPr>
              <w:instrText xml:space="preserve"> PAGEREF _Toc495315812 \h </w:instrText>
            </w:r>
            <w:r>
              <w:rPr>
                <w:noProof/>
                <w:webHidden/>
              </w:rPr>
            </w:r>
            <w:r>
              <w:rPr>
                <w:noProof/>
                <w:webHidden/>
              </w:rPr>
              <w:fldChar w:fldCharType="separate"/>
            </w:r>
            <w:r w:rsidR="002F1C69">
              <w:rPr>
                <w:noProof/>
                <w:webHidden/>
              </w:rPr>
              <w:t>60</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13" w:history="1">
            <w:r w:rsidRPr="00E6680C">
              <w:rPr>
                <w:rStyle w:val="Hyperlink"/>
                <w:noProof/>
              </w:rPr>
              <w:t>6.4.3</w:t>
            </w:r>
            <w:r>
              <w:rPr>
                <w:rFonts w:eastAsiaTheme="minorEastAsia"/>
                <w:noProof/>
                <w:lang w:eastAsia="de-DE"/>
              </w:rPr>
              <w:tab/>
            </w:r>
            <w:r w:rsidRPr="00E6680C">
              <w:rPr>
                <w:rStyle w:val="Hyperlink"/>
                <w:noProof/>
              </w:rPr>
              <w:t>Schrödingers Gedankenexperiment: die Schrödinger-Katze</w:t>
            </w:r>
            <w:r>
              <w:rPr>
                <w:noProof/>
                <w:webHidden/>
              </w:rPr>
              <w:tab/>
            </w:r>
            <w:r>
              <w:rPr>
                <w:noProof/>
                <w:webHidden/>
              </w:rPr>
              <w:fldChar w:fldCharType="begin"/>
            </w:r>
            <w:r>
              <w:rPr>
                <w:noProof/>
                <w:webHidden/>
              </w:rPr>
              <w:instrText xml:space="preserve"> PAGEREF _Toc495315813 \h </w:instrText>
            </w:r>
            <w:r>
              <w:rPr>
                <w:noProof/>
                <w:webHidden/>
              </w:rPr>
            </w:r>
            <w:r>
              <w:rPr>
                <w:noProof/>
                <w:webHidden/>
              </w:rPr>
              <w:fldChar w:fldCharType="separate"/>
            </w:r>
            <w:r w:rsidR="002F1C69">
              <w:rPr>
                <w:noProof/>
                <w:webHidden/>
              </w:rPr>
              <w:t>61</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14" w:history="1">
            <w:r w:rsidRPr="00E6680C">
              <w:rPr>
                <w:rStyle w:val="Hyperlink"/>
                <w:noProof/>
              </w:rPr>
              <w:t>6.4.4</w:t>
            </w:r>
            <w:r>
              <w:rPr>
                <w:rFonts w:eastAsiaTheme="minorEastAsia"/>
                <w:noProof/>
                <w:lang w:eastAsia="de-DE"/>
              </w:rPr>
              <w:tab/>
            </w:r>
            <w:r w:rsidRPr="00E6680C">
              <w:rPr>
                <w:rStyle w:val="Hyperlink"/>
                <w:noProof/>
              </w:rPr>
              <w:t>Wigners Gedankenexperiment: „Wigners Freund“ und Heisenbergesche Schnitte</w:t>
            </w:r>
            <w:r>
              <w:rPr>
                <w:noProof/>
                <w:webHidden/>
              </w:rPr>
              <w:tab/>
            </w:r>
            <w:r>
              <w:rPr>
                <w:noProof/>
                <w:webHidden/>
              </w:rPr>
              <w:fldChar w:fldCharType="begin"/>
            </w:r>
            <w:r>
              <w:rPr>
                <w:noProof/>
                <w:webHidden/>
              </w:rPr>
              <w:instrText xml:space="preserve"> PAGEREF _Toc495315814 \h </w:instrText>
            </w:r>
            <w:r>
              <w:rPr>
                <w:noProof/>
                <w:webHidden/>
              </w:rPr>
            </w:r>
            <w:r>
              <w:rPr>
                <w:noProof/>
                <w:webHidden/>
              </w:rPr>
              <w:fldChar w:fldCharType="separate"/>
            </w:r>
            <w:r w:rsidR="002F1C69">
              <w:rPr>
                <w:noProof/>
                <w:webHidden/>
              </w:rPr>
              <w:t>62</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15" w:history="1">
            <w:r w:rsidRPr="00E6680C">
              <w:rPr>
                <w:rStyle w:val="Hyperlink"/>
                <w:noProof/>
              </w:rPr>
              <w:t>6.4.5</w:t>
            </w:r>
            <w:r>
              <w:rPr>
                <w:rFonts w:eastAsiaTheme="minorEastAsia"/>
                <w:noProof/>
                <w:lang w:eastAsia="de-DE"/>
              </w:rPr>
              <w:tab/>
            </w:r>
            <w:r w:rsidRPr="00E6680C">
              <w:rPr>
                <w:rStyle w:val="Hyperlink"/>
                <w:noProof/>
              </w:rPr>
              <w:t>Dekohärenztheorie</w:t>
            </w:r>
            <w:r>
              <w:rPr>
                <w:noProof/>
                <w:webHidden/>
              </w:rPr>
              <w:tab/>
            </w:r>
            <w:r>
              <w:rPr>
                <w:noProof/>
                <w:webHidden/>
              </w:rPr>
              <w:fldChar w:fldCharType="begin"/>
            </w:r>
            <w:r>
              <w:rPr>
                <w:noProof/>
                <w:webHidden/>
              </w:rPr>
              <w:instrText xml:space="preserve"> PAGEREF _Toc495315815 \h </w:instrText>
            </w:r>
            <w:r>
              <w:rPr>
                <w:noProof/>
                <w:webHidden/>
              </w:rPr>
            </w:r>
            <w:r>
              <w:rPr>
                <w:noProof/>
                <w:webHidden/>
              </w:rPr>
              <w:fldChar w:fldCharType="separate"/>
            </w:r>
            <w:r w:rsidR="002F1C69">
              <w:rPr>
                <w:noProof/>
                <w:webHidden/>
              </w:rPr>
              <w:t>63</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16" w:history="1">
            <w:r w:rsidRPr="00E6680C">
              <w:rPr>
                <w:rStyle w:val="Hyperlink"/>
                <w:noProof/>
              </w:rPr>
              <w:t>6.5</w:t>
            </w:r>
            <w:r>
              <w:rPr>
                <w:rFonts w:eastAsiaTheme="minorEastAsia"/>
                <w:noProof/>
                <w:lang w:eastAsia="de-DE"/>
              </w:rPr>
              <w:tab/>
            </w:r>
            <w:r w:rsidRPr="00E6680C">
              <w:rPr>
                <w:rStyle w:val="Hyperlink"/>
                <w:noProof/>
              </w:rPr>
              <w:t>Verschränkung</w:t>
            </w:r>
            <w:r>
              <w:rPr>
                <w:noProof/>
                <w:webHidden/>
              </w:rPr>
              <w:tab/>
            </w:r>
            <w:r>
              <w:rPr>
                <w:noProof/>
                <w:webHidden/>
              </w:rPr>
              <w:fldChar w:fldCharType="begin"/>
            </w:r>
            <w:r>
              <w:rPr>
                <w:noProof/>
                <w:webHidden/>
              </w:rPr>
              <w:instrText xml:space="preserve"> PAGEREF _Toc495315816 \h </w:instrText>
            </w:r>
            <w:r>
              <w:rPr>
                <w:noProof/>
                <w:webHidden/>
              </w:rPr>
            </w:r>
            <w:r>
              <w:rPr>
                <w:noProof/>
                <w:webHidden/>
              </w:rPr>
              <w:fldChar w:fldCharType="separate"/>
            </w:r>
            <w:r w:rsidR="002F1C69">
              <w:rPr>
                <w:noProof/>
                <w:webHidden/>
              </w:rPr>
              <w:t>63</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17" w:history="1">
            <w:r w:rsidRPr="00E6680C">
              <w:rPr>
                <w:rStyle w:val="Hyperlink"/>
                <w:noProof/>
              </w:rPr>
              <w:t>6.5.1</w:t>
            </w:r>
            <w:r>
              <w:rPr>
                <w:rFonts w:eastAsiaTheme="minorEastAsia"/>
                <w:noProof/>
                <w:lang w:eastAsia="de-DE"/>
              </w:rPr>
              <w:tab/>
            </w:r>
            <w:r w:rsidRPr="00E6680C">
              <w:rPr>
                <w:rStyle w:val="Hyperlink"/>
                <w:noProof/>
              </w:rPr>
              <w:t>Verschränkte Zustände</w:t>
            </w:r>
            <w:r>
              <w:rPr>
                <w:noProof/>
                <w:webHidden/>
              </w:rPr>
              <w:tab/>
            </w:r>
            <w:r>
              <w:rPr>
                <w:noProof/>
                <w:webHidden/>
              </w:rPr>
              <w:fldChar w:fldCharType="begin"/>
            </w:r>
            <w:r>
              <w:rPr>
                <w:noProof/>
                <w:webHidden/>
              </w:rPr>
              <w:instrText xml:space="preserve"> PAGEREF _Toc495315817 \h </w:instrText>
            </w:r>
            <w:r>
              <w:rPr>
                <w:noProof/>
                <w:webHidden/>
              </w:rPr>
            </w:r>
            <w:r>
              <w:rPr>
                <w:noProof/>
                <w:webHidden/>
              </w:rPr>
              <w:fldChar w:fldCharType="separate"/>
            </w:r>
            <w:r w:rsidR="002F1C69">
              <w:rPr>
                <w:noProof/>
                <w:webHidden/>
              </w:rPr>
              <w:t>63</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18" w:history="1">
            <w:r w:rsidRPr="00E6680C">
              <w:rPr>
                <w:rStyle w:val="Hyperlink"/>
                <w:noProof/>
              </w:rPr>
              <w:t>6.5.2</w:t>
            </w:r>
            <w:r>
              <w:rPr>
                <w:rFonts w:eastAsiaTheme="minorEastAsia"/>
                <w:noProof/>
                <w:lang w:eastAsia="de-DE"/>
              </w:rPr>
              <w:tab/>
            </w:r>
            <w:r w:rsidRPr="00E6680C">
              <w:rPr>
                <w:rStyle w:val="Hyperlink"/>
                <w:noProof/>
              </w:rPr>
              <w:t>EPR-Gedankenexperiment und –„Paradoxon“</w:t>
            </w:r>
            <w:r>
              <w:rPr>
                <w:noProof/>
                <w:webHidden/>
              </w:rPr>
              <w:tab/>
            </w:r>
            <w:r>
              <w:rPr>
                <w:noProof/>
                <w:webHidden/>
              </w:rPr>
              <w:fldChar w:fldCharType="begin"/>
            </w:r>
            <w:r>
              <w:rPr>
                <w:noProof/>
                <w:webHidden/>
              </w:rPr>
              <w:instrText xml:space="preserve"> PAGEREF _Toc495315818 \h </w:instrText>
            </w:r>
            <w:r>
              <w:rPr>
                <w:noProof/>
                <w:webHidden/>
              </w:rPr>
            </w:r>
            <w:r>
              <w:rPr>
                <w:noProof/>
                <w:webHidden/>
              </w:rPr>
              <w:fldChar w:fldCharType="separate"/>
            </w:r>
            <w:r w:rsidR="002F1C69">
              <w:rPr>
                <w:noProof/>
                <w:webHidden/>
              </w:rPr>
              <w:t>64</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19" w:history="1">
            <w:r w:rsidRPr="00E6680C">
              <w:rPr>
                <w:rStyle w:val="Hyperlink"/>
                <w:noProof/>
              </w:rPr>
              <w:t>6.5.3</w:t>
            </w:r>
            <w:r>
              <w:rPr>
                <w:rFonts w:eastAsiaTheme="minorEastAsia"/>
                <w:noProof/>
                <w:lang w:eastAsia="de-DE"/>
              </w:rPr>
              <w:tab/>
            </w:r>
            <w:r w:rsidRPr="00E6680C">
              <w:rPr>
                <w:rStyle w:val="Hyperlink"/>
                <w:noProof/>
              </w:rPr>
              <w:t>Offene Quantensysteme und Dichteoperatoren</w:t>
            </w:r>
            <w:r>
              <w:rPr>
                <w:noProof/>
                <w:webHidden/>
              </w:rPr>
              <w:tab/>
            </w:r>
            <w:r>
              <w:rPr>
                <w:noProof/>
                <w:webHidden/>
              </w:rPr>
              <w:fldChar w:fldCharType="begin"/>
            </w:r>
            <w:r>
              <w:rPr>
                <w:noProof/>
                <w:webHidden/>
              </w:rPr>
              <w:instrText xml:space="preserve"> PAGEREF _Toc495315819 \h </w:instrText>
            </w:r>
            <w:r>
              <w:rPr>
                <w:noProof/>
                <w:webHidden/>
              </w:rPr>
            </w:r>
            <w:r>
              <w:rPr>
                <w:noProof/>
                <w:webHidden/>
              </w:rPr>
              <w:fldChar w:fldCharType="separate"/>
            </w:r>
            <w:r w:rsidR="002F1C69">
              <w:rPr>
                <w:noProof/>
                <w:webHidden/>
              </w:rPr>
              <w:t>65</w:t>
            </w:r>
            <w:r>
              <w:rPr>
                <w:noProof/>
                <w:webHidden/>
              </w:rPr>
              <w:fldChar w:fldCharType="end"/>
            </w:r>
          </w:hyperlink>
        </w:p>
        <w:p w:rsidR="00C426E3" w:rsidRDefault="00C426E3">
          <w:pPr>
            <w:pStyle w:val="Verzeichnis1"/>
            <w:tabs>
              <w:tab w:val="left" w:pos="440"/>
              <w:tab w:val="right" w:leader="dot" w:pos="9062"/>
            </w:tabs>
            <w:rPr>
              <w:rFonts w:eastAsiaTheme="minorEastAsia"/>
              <w:noProof/>
              <w:lang w:eastAsia="de-DE"/>
            </w:rPr>
          </w:pPr>
          <w:hyperlink w:anchor="_Toc495315820" w:history="1">
            <w:r w:rsidRPr="00E6680C">
              <w:rPr>
                <w:rStyle w:val="Hyperlink"/>
                <w:noProof/>
              </w:rPr>
              <w:t>7</w:t>
            </w:r>
            <w:r>
              <w:rPr>
                <w:rFonts w:eastAsiaTheme="minorEastAsia"/>
                <w:noProof/>
                <w:lang w:eastAsia="de-DE"/>
              </w:rPr>
              <w:tab/>
            </w:r>
            <w:r w:rsidRPr="00E6680C">
              <w:rPr>
                <w:rStyle w:val="Hyperlink"/>
                <w:noProof/>
              </w:rPr>
              <w:t>Quanteninformation</w:t>
            </w:r>
            <w:r>
              <w:rPr>
                <w:noProof/>
                <w:webHidden/>
              </w:rPr>
              <w:tab/>
            </w:r>
            <w:r>
              <w:rPr>
                <w:noProof/>
                <w:webHidden/>
              </w:rPr>
              <w:fldChar w:fldCharType="begin"/>
            </w:r>
            <w:r>
              <w:rPr>
                <w:noProof/>
                <w:webHidden/>
              </w:rPr>
              <w:instrText xml:space="preserve"> PAGEREF _Toc495315820 \h </w:instrText>
            </w:r>
            <w:r>
              <w:rPr>
                <w:noProof/>
                <w:webHidden/>
              </w:rPr>
            </w:r>
            <w:r>
              <w:rPr>
                <w:noProof/>
                <w:webHidden/>
              </w:rPr>
              <w:fldChar w:fldCharType="separate"/>
            </w:r>
            <w:r w:rsidR="002F1C69">
              <w:rPr>
                <w:noProof/>
                <w:webHidden/>
              </w:rPr>
              <w:t>66</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21" w:history="1">
            <w:r w:rsidRPr="00E6680C">
              <w:rPr>
                <w:rStyle w:val="Hyperlink"/>
                <w:noProof/>
              </w:rPr>
              <w:t>7.1</w:t>
            </w:r>
            <w:r>
              <w:rPr>
                <w:rFonts w:eastAsiaTheme="minorEastAsia"/>
                <w:noProof/>
                <w:lang w:eastAsia="de-DE"/>
              </w:rPr>
              <w:tab/>
            </w:r>
            <w:r w:rsidRPr="00E6680C">
              <w:rPr>
                <w:rStyle w:val="Hyperlink"/>
                <w:noProof/>
              </w:rPr>
              <w:t>No Cloning Theorem</w:t>
            </w:r>
            <w:r>
              <w:rPr>
                <w:noProof/>
                <w:webHidden/>
              </w:rPr>
              <w:tab/>
            </w:r>
            <w:r>
              <w:rPr>
                <w:noProof/>
                <w:webHidden/>
              </w:rPr>
              <w:fldChar w:fldCharType="begin"/>
            </w:r>
            <w:r>
              <w:rPr>
                <w:noProof/>
                <w:webHidden/>
              </w:rPr>
              <w:instrText xml:space="preserve"> PAGEREF _Toc495315821 \h </w:instrText>
            </w:r>
            <w:r>
              <w:rPr>
                <w:noProof/>
                <w:webHidden/>
              </w:rPr>
            </w:r>
            <w:r>
              <w:rPr>
                <w:noProof/>
                <w:webHidden/>
              </w:rPr>
              <w:fldChar w:fldCharType="separate"/>
            </w:r>
            <w:r w:rsidR="002F1C69">
              <w:rPr>
                <w:noProof/>
                <w:webHidden/>
              </w:rPr>
              <w:t>66</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22" w:history="1">
            <w:r w:rsidRPr="00E6680C">
              <w:rPr>
                <w:rStyle w:val="Hyperlink"/>
                <w:noProof/>
              </w:rPr>
              <w:t>7.2</w:t>
            </w:r>
            <w:r>
              <w:rPr>
                <w:rFonts w:eastAsiaTheme="minorEastAsia"/>
                <w:noProof/>
                <w:lang w:eastAsia="de-DE"/>
              </w:rPr>
              <w:tab/>
            </w:r>
            <w:r w:rsidRPr="00E6680C">
              <w:rPr>
                <w:rStyle w:val="Hyperlink"/>
                <w:noProof/>
              </w:rPr>
              <w:t>Qubits und Quantenregister</w:t>
            </w:r>
            <w:r>
              <w:rPr>
                <w:noProof/>
                <w:webHidden/>
              </w:rPr>
              <w:tab/>
            </w:r>
            <w:r>
              <w:rPr>
                <w:noProof/>
                <w:webHidden/>
              </w:rPr>
              <w:fldChar w:fldCharType="begin"/>
            </w:r>
            <w:r>
              <w:rPr>
                <w:noProof/>
                <w:webHidden/>
              </w:rPr>
              <w:instrText xml:space="preserve"> PAGEREF _Toc495315822 \h </w:instrText>
            </w:r>
            <w:r>
              <w:rPr>
                <w:noProof/>
                <w:webHidden/>
              </w:rPr>
            </w:r>
            <w:r>
              <w:rPr>
                <w:noProof/>
                <w:webHidden/>
              </w:rPr>
              <w:fldChar w:fldCharType="separate"/>
            </w:r>
            <w:r w:rsidR="002F1C69">
              <w:rPr>
                <w:noProof/>
                <w:webHidden/>
              </w:rPr>
              <w:t>68</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23" w:history="1">
            <w:r w:rsidRPr="00E6680C">
              <w:rPr>
                <w:rStyle w:val="Hyperlink"/>
                <w:noProof/>
              </w:rPr>
              <w:t>7.3</w:t>
            </w:r>
            <w:r>
              <w:rPr>
                <w:rFonts w:eastAsiaTheme="minorEastAsia"/>
                <w:noProof/>
                <w:lang w:eastAsia="de-DE"/>
              </w:rPr>
              <w:tab/>
            </w:r>
            <w:r w:rsidRPr="00E6680C">
              <w:rPr>
                <w:rStyle w:val="Hyperlink"/>
                <w:noProof/>
              </w:rPr>
              <w:t>Quantengatter als unitäre Transformationen</w:t>
            </w:r>
            <w:r>
              <w:rPr>
                <w:noProof/>
                <w:webHidden/>
              </w:rPr>
              <w:tab/>
            </w:r>
            <w:r>
              <w:rPr>
                <w:noProof/>
                <w:webHidden/>
              </w:rPr>
              <w:fldChar w:fldCharType="begin"/>
            </w:r>
            <w:r>
              <w:rPr>
                <w:noProof/>
                <w:webHidden/>
              </w:rPr>
              <w:instrText xml:space="preserve"> PAGEREF _Toc495315823 \h </w:instrText>
            </w:r>
            <w:r>
              <w:rPr>
                <w:noProof/>
                <w:webHidden/>
              </w:rPr>
            </w:r>
            <w:r>
              <w:rPr>
                <w:noProof/>
                <w:webHidden/>
              </w:rPr>
              <w:fldChar w:fldCharType="separate"/>
            </w:r>
            <w:r w:rsidR="002F1C69">
              <w:rPr>
                <w:noProof/>
                <w:webHidden/>
              </w:rPr>
              <w:t>69</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24" w:history="1">
            <w:r w:rsidRPr="00E6680C">
              <w:rPr>
                <w:rStyle w:val="Hyperlink"/>
                <w:noProof/>
              </w:rPr>
              <w:t>7.3.1</w:t>
            </w:r>
            <w:r>
              <w:rPr>
                <w:rFonts w:eastAsiaTheme="minorEastAsia"/>
                <w:noProof/>
                <w:lang w:eastAsia="de-DE"/>
              </w:rPr>
              <w:tab/>
            </w:r>
            <w:r w:rsidRPr="00E6680C">
              <w:rPr>
                <w:rStyle w:val="Hyperlink"/>
                <w:noProof/>
              </w:rPr>
              <w:t>Pauli-X-Gatter (Nicht-Gatter)</w:t>
            </w:r>
            <w:r>
              <w:rPr>
                <w:noProof/>
                <w:webHidden/>
              </w:rPr>
              <w:tab/>
            </w:r>
            <w:r>
              <w:rPr>
                <w:noProof/>
                <w:webHidden/>
              </w:rPr>
              <w:fldChar w:fldCharType="begin"/>
            </w:r>
            <w:r>
              <w:rPr>
                <w:noProof/>
                <w:webHidden/>
              </w:rPr>
              <w:instrText xml:space="preserve"> PAGEREF _Toc495315824 \h </w:instrText>
            </w:r>
            <w:r>
              <w:rPr>
                <w:noProof/>
                <w:webHidden/>
              </w:rPr>
            </w:r>
            <w:r>
              <w:rPr>
                <w:noProof/>
                <w:webHidden/>
              </w:rPr>
              <w:fldChar w:fldCharType="separate"/>
            </w:r>
            <w:r w:rsidR="002F1C69">
              <w:rPr>
                <w:noProof/>
                <w:webHidden/>
              </w:rPr>
              <w:t>70</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25" w:history="1">
            <w:r w:rsidRPr="00E6680C">
              <w:rPr>
                <w:rStyle w:val="Hyperlink"/>
                <w:noProof/>
              </w:rPr>
              <w:t>7.3.2</w:t>
            </w:r>
            <w:r>
              <w:rPr>
                <w:rFonts w:eastAsiaTheme="minorEastAsia"/>
                <w:noProof/>
                <w:lang w:eastAsia="de-DE"/>
              </w:rPr>
              <w:tab/>
            </w:r>
            <w:r w:rsidRPr="00E6680C">
              <w:rPr>
                <w:rStyle w:val="Hyperlink"/>
                <w:noProof/>
              </w:rPr>
              <w:t>Hadamard (H)</w:t>
            </w:r>
            <w:r>
              <w:rPr>
                <w:noProof/>
                <w:webHidden/>
              </w:rPr>
              <w:tab/>
            </w:r>
            <w:r>
              <w:rPr>
                <w:noProof/>
                <w:webHidden/>
              </w:rPr>
              <w:fldChar w:fldCharType="begin"/>
            </w:r>
            <w:r>
              <w:rPr>
                <w:noProof/>
                <w:webHidden/>
              </w:rPr>
              <w:instrText xml:space="preserve"> PAGEREF _Toc495315825 \h </w:instrText>
            </w:r>
            <w:r>
              <w:rPr>
                <w:noProof/>
                <w:webHidden/>
              </w:rPr>
            </w:r>
            <w:r>
              <w:rPr>
                <w:noProof/>
                <w:webHidden/>
              </w:rPr>
              <w:fldChar w:fldCharType="separate"/>
            </w:r>
            <w:r w:rsidR="002F1C69">
              <w:rPr>
                <w:noProof/>
                <w:webHidden/>
              </w:rPr>
              <w:t>70</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26" w:history="1">
            <w:r w:rsidRPr="00E6680C">
              <w:rPr>
                <w:rStyle w:val="Hyperlink"/>
                <w:noProof/>
              </w:rPr>
              <w:t>7.3.3</w:t>
            </w:r>
            <w:r>
              <w:rPr>
                <w:rFonts w:eastAsiaTheme="minorEastAsia"/>
                <w:noProof/>
                <w:lang w:eastAsia="de-DE"/>
              </w:rPr>
              <w:tab/>
            </w:r>
            <w:r w:rsidRPr="00E6680C">
              <w:rPr>
                <w:rStyle w:val="Hyperlink"/>
                <w:noProof/>
              </w:rPr>
              <w:t>Controlled Not (CNOT)</w:t>
            </w:r>
            <w:r>
              <w:rPr>
                <w:noProof/>
                <w:webHidden/>
              </w:rPr>
              <w:tab/>
            </w:r>
            <w:r>
              <w:rPr>
                <w:noProof/>
                <w:webHidden/>
              </w:rPr>
              <w:fldChar w:fldCharType="begin"/>
            </w:r>
            <w:r>
              <w:rPr>
                <w:noProof/>
                <w:webHidden/>
              </w:rPr>
              <w:instrText xml:space="preserve"> PAGEREF _Toc495315826 \h </w:instrText>
            </w:r>
            <w:r>
              <w:rPr>
                <w:noProof/>
                <w:webHidden/>
              </w:rPr>
            </w:r>
            <w:r>
              <w:rPr>
                <w:noProof/>
                <w:webHidden/>
              </w:rPr>
              <w:fldChar w:fldCharType="separate"/>
            </w:r>
            <w:r w:rsidR="002F1C69">
              <w:rPr>
                <w:noProof/>
                <w:webHidden/>
              </w:rPr>
              <w:t>70</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27" w:history="1">
            <w:r w:rsidRPr="00E6680C">
              <w:rPr>
                <w:rStyle w:val="Hyperlink"/>
                <w:noProof/>
              </w:rPr>
              <w:t>7.4</w:t>
            </w:r>
            <w:r>
              <w:rPr>
                <w:rFonts w:eastAsiaTheme="minorEastAsia"/>
                <w:noProof/>
                <w:lang w:eastAsia="de-DE"/>
              </w:rPr>
              <w:tab/>
            </w:r>
            <w:r w:rsidRPr="00E6680C">
              <w:rPr>
                <w:rStyle w:val="Hyperlink"/>
                <w:noProof/>
              </w:rPr>
              <w:t>Ein einfacher Quantenalgorithmus: Deutsch – Jozsa</w:t>
            </w:r>
            <w:r>
              <w:rPr>
                <w:noProof/>
                <w:webHidden/>
              </w:rPr>
              <w:tab/>
            </w:r>
            <w:r>
              <w:rPr>
                <w:noProof/>
                <w:webHidden/>
              </w:rPr>
              <w:fldChar w:fldCharType="begin"/>
            </w:r>
            <w:r>
              <w:rPr>
                <w:noProof/>
                <w:webHidden/>
              </w:rPr>
              <w:instrText xml:space="preserve"> PAGEREF _Toc495315827 \h </w:instrText>
            </w:r>
            <w:r>
              <w:rPr>
                <w:noProof/>
                <w:webHidden/>
              </w:rPr>
            </w:r>
            <w:r>
              <w:rPr>
                <w:noProof/>
                <w:webHidden/>
              </w:rPr>
              <w:fldChar w:fldCharType="separate"/>
            </w:r>
            <w:r w:rsidR="002F1C69">
              <w:rPr>
                <w:noProof/>
                <w:webHidden/>
              </w:rPr>
              <w:t>71</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28" w:history="1">
            <w:r w:rsidRPr="00E6680C">
              <w:rPr>
                <w:rStyle w:val="Hyperlink"/>
                <w:noProof/>
              </w:rPr>
              <w:t>7.4.1</w:t>
            </w:r>
            <w:r>
              <w:rPr>
                <w:rFonts w:eastAsiaTheme="minorEastAsia"/>
                <w:noProof/>
                <w:lang w:eastAsia="de-DE"/>
              </w:rPr>
              <w:tab/>
            </w:r>
            <w:r w:rsidRPr="00E6680C">
              <w:rPr>
                <w:rStyle w:val="Hyperlink"/>
                <w:noProof/>
              </w:rPr>
              <w:t>Der Algorithmus von Deutsch</w:t>
            </w:r>
            <w:r>
              <w:rPr>
                <w:noProof/>
                <w:webHidden/>
              </w:rPr>
              <w:tab/>
            </w:r>
            <w:r>
              <w:rPr>
                <w:noProof/>
                <w:webHidden/>
              </w:rPr>
              <w:fldChar w:fldCharType="begin"/>
            </w:r>
            <w:r>
              <w:rPr>
                <w:noProof/>
                <w:webHidden/>
              </w:rPr>
              <w:instrText xml:space="preserve"> PAGEREF _Toc495315828 \h </w:instrText>
            </w:r>
            <w:r>
              <w:rPr>
                <w:noProof/>
                <w:webHidden/>
              </w:rPr>
            </w:r>
            <w:r>
              <w:rPr>
                <w:noProof/>
                <w:webHidden/>
              </w:rPr>
              <w:fldChar w:fldCharType="separate"/>
            </w:r>
            <w:r w:rsidR="002F1C69">
              <w:rPr>
                <w:noProof/>
                <w:webHidden/>
              </w:rPr>
              <w:t>71</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29" w:history="1">
            <w:r w:rsidRPr="00E6680C">
              <w:rPr>
                <w:rStyle w:val="Hyperlink"/>
                <w:noProof/>
              </w:rPr>
              <w:t>7.4.2</w:t>
            </w:r>
            <w:r>
              <w:rPr>
                <w:rFonts w:eastAsiaTheme="minorEastAsia"/>
                <w:noProof/>
                <w:lang w:eastAsia="de-DE"/>
              </w:rPr>
              <w:tab/>
            </w:r>
            <w:r w:rsidRPr="00E6680C">
              <w:rPr>
                <w:rStyle w:val="Hyperlink"/>
                <w:noProof/>
              </w:rPr>
              <w:t>Der Algorithmus von Deutsch-Josza</w:t>
            </w:r>
            <w:r>
              <w:rPr>
                <w:noProof/>
                <w:webHidden/>
              </w:rPr>
              <w:tab/>
            </w:r>
            <w:r>
              <w:rPr>
                <w:noProof/>
                <w:webHidden/>
              </w:rPr>
              <w:fldChar w:fldCharType="begin"/>
            </w:r>
            <w:r>
              <w:rPr>
                <w:noProof/>
                <w:webHidden/>
              </w:rPr>
              <w:instrText xml:space="preserve"> PAGEREF _Toc495315829 \h </w:instrText>
            </w:r>
            <w:r>
              <w:rPr>
                <w:noProof/>
                <w:webHidden/>
              </w:rPr>
            </w:r>
            <w:r>
              <w:rPr>
                <w:noProof/>
                <w:webHidden/>
              </w:rPr>
              <w:fldChar w:fldCharType="separate"/>
            </w:r>
            <w:r w:rsidR="002F1C69">
              <w:rPr>
                <w:noProof/>
                <w:webHidden/>
              </w:rPr>
              <w:t>73</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30" w:history="1">
            <w:r w:rsidRPr="00E6680C">
              <w:rPr>
                <w:rStyle w:val="Hyperlink"/>
                <w:noProof/>
              </w:rPr>
              <w:t>7.5</w:t>
            </w:r>
            <w:r>
              <w:rPr>
                <w:rFonts w:eastAsiaTheme="minorEastAsia"/>
                <w:noProof/>
                <w:lang w:eastAsia="de-DE"/>
              </w:rPr>
              <w:tab/>
            </w:r>
            <w:r w:rsidRPr="00E6680C">
              <w:rPr>
                <w:rStyle w:val="Hyperlink"/>
                <w:noProof/>
              </w:rPr>
              <w:t>Quantenteleportation</w:t>
            </w:r>
            <w:r>
              <w:rPr>
                <w:noProof/>
                <w:webHidden/>
              </w:rPr>
              <w:tab/>
            </w:r>
            <w:r>
              <w:rPr>
                <w:noProof/>
                <w:webHidden/>
              </w:rPr>
              <w:fldChar w:fldCharType="begin"/>
            </w:r>
            <w:r>
              <w:rPr>
                <w:noProof/>
                <w:webHidden/>
              </w:rPr>
              <w:instrText xml:space="preserve"> PAGEREF _Toc495315830 \h </w:instrText>
            </w:r>
            <w:r>
              <w:rPr>
                <w:noProof/>
                <w:webHidden/>
              </w:rPr>
            </w:r>
            <w:r>
              <w:rPr>
                <w:noProof/>
                <w:webHidden/>
              </w:rPr>
              <w:fldChar w:fldCharType="separate"/>
            </w:r>
            <w:r w:rsidR="002F1C69">
              <w:rPr>
                <w:noProof/>
                <w:webHidden/>
              </w:rPr>
              <w:t>73</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31" w:history="1">
            <w:r w:rsidRPr="00E6680C">
              <w:rPr>
                <w:rStyle w:val="Hyperlink"/>
                <w:noProof/>
              </w:rPr>
              <w:t>7.6</w:t>
            </w:r>
            <w:r>
              <w:rPr>
                <w:rFonts w:eastAsiaTheme="minorEastAsia"/>
                <w:noProof/>
                <w:lang w:eastAsia="de-DE"/>
              </w:rPr>
              <w:tab/>
            </w:r>
            <w:r w:rsidRPr="00E6680C">
              <w:rPr>
                <w:rStyle w:val="Hyperlink"/>
                <w:noProof/>
              </w:rPr>
              <w:t>Quantenkryptographie</w:t>
            </w:r>
            <w:r>
              <w:rPr>
                <w:noProof/>
                <w:webHidden/>
              </w:rPr>
              <w:tab/>
            </w:r>
            <w:r>
              <w:rPr>
                <w:noProof/>
                <w:webHidden/>
              </w:rPr>
              <w:fldChar w:fldCharType="begin"/>
            </w:r>
            <w:r>
              <w:rPr>
                <w:noProof/>
                <w:webHidden/>
              </w:rPr>
              <w:instrText xml:space="preserve"> PAGEREF _Toc495315831 \h </w:instrText>
            </w:r>
            <w:r>
              <w:rPr>
                <w:noProof/>
                <w:webHidden/>
              </w:rPr>
            </w:r>
            <w:r>
              <w:rPr>
                <w:noProof/>
                <w:webHidden/>
              </w:rPr>
              <w:fldChar w:fldCharType="separate"/>
            </w:r>
            <w:r w:rsidR="002F1C69">
              <w:rPr>
                <w:noProof/>
                <w:webHidden/>
              </w:rPr>
              <w:t>73</w:t>
            </w:r>
            <w:r>
              <w:rPr>
                <w:noProof/>
                <w:webHidden/>
              </w:rPr>
              <w:fldChar w:fldCharType="end"/>
            </w:r>
          </w:hyperlink>
        </w:p>
        <w:p w:rsidR="00C426E3" w:rsidRDefault="00C426E3">
          <w:pPr>
            <w:pStyle w:val="Verzeichnis1"/>
            <w:tabs>
              <w:tab w:val="left" w:pos="440"/>
              <w:tab w:val="right" w:leader="dot" w:pos="9062"/>
            </w:tabs>
            <w:rPr>
              <w:rFonts w:eastAsiaTheme="minorEastAsia"/>
              <w:noProof/>
              <w:lang w:eastAsia="de-DE"/>
            </w:rPr>
          </w:pPr>
          <w:hyperlink w:anchor="_Toc495315832" w:history="1">
            <w:r w:rsidRPr="00E6680C">
              <w:rPr>
                <w:rStyle w:val="Hyperlink"/>
                <w:noProof/>
              </w:rPr>
              <w:t>8</w:t>
            </w:r>
            <w:r>
              <w:rPr>
                <w:rFonts w:eastAsiaTheme="minorEastAsia"/>
                <w:noProof/>
                <w:lang w:eastAsia="de-DE"/>
              </w:rPr>
              <w:tab/>
            </w:r>
            <w:r w:rsidRPr="00E6680C">
              <w:rPr>
                <w:rStyle w:val="Hyperlink"/>
                <w:noProof/>
              </w:rPr>
              <w:t>Schlussbemerkungen</w:t>
            </w:r>
            <w:r>
              <w:rPr>
                <w:noProof/>
                <w:webHidden/>
              </w:rPr>
              <w:tab/>
            </w:r>
            <w:r>
              <w:rPr>
                <w:noProof/>
                <w:webHidden/>
              </w:rPr>
              <w:fldChar w:fldCharType="begin"/>
            </w:r>
            <w:r>
              <w:rPr>
                <w:noProof/>
                <w:webHidden/>
              </w:rPr>
              <w:instrText xml:space="preserve"> PAGEREF _Toc495315832 \h </w:instrText>
            </w:r>
            <w:r>
              <w:rPr>
                <w:noProof/>
                <w:webHidden/>
              </w:rPr>
            </w:r>
            <w:r>
              <w:rPr>
                <w:noProof/>
                <w:webHidden/>
              </w:rPr>
              <w:fldChar w:fldCharType="separate"/>
            </w:r>
            <w:r w:rsidR="002F1C69">
              <w:rPr>
                <w:noProof/>
                <w:webHidden/>
              </w:rPr>
              <w:t>74</w:t>
            </w:r>
            <w:r>
              <w:rPr>
                <w:noProof/>
                <w:webHidden/>
              </w:rPr>
              <w:fldChar w:fldCharType="end"/>
            </w:r>
          </w:hyperlink>
        </w:p>
        <w:p w:rsidR="00C426E3" w:rsidRDefault="00C426E3">
          <w:pPr>
            <w:pStyle w:val="Verzeichnis1"/>
            <w:tabs>
              <w:tab w:val="left" w:pos="440"/>
              <w:tab w:val="right" w:leader="dot" w:pos="9062"/>
            </w:tabs>
            <w:rPr>
              <w:rFonts w:eastAsiaTheme="minorEastAsia"/>
              <w:noProof/>
              <w:lang w:eastAsia="de-DE"/>
            </w:rPr>
          </w:pPr>
          <w:hyperlink w:anchor="_Toc495315833" w:history="1">
            <w:r w:rsidRPr="00E6680C">
              <w:rPr>
                <w:rStyle w:val="Hyperlink"/>
                <w:noProof/>
              </w:rPr>
              <w:t>9</w:t>
            </w:r>
            <w:r>
              <w:rPr>
                <w:rFonts w:eastAsiaTheme="minorEastAsia"/>
                <w:noProof/>
                <w:lang w:eastAsia="de-DE"/>
              </w:rPr>
              <w:tab/>
            </w:r>
            <w:r w:rsidRPr="00E6680C">
              <w:rPr>
                <w:rStyle w:val="Hyperlink"/>
                <w:noProof/>
              </w:rPr>
              <w:t>Anhang</w:t>
            </w:r>
            <w:r>
              <w:rPr>
                <w:noProof/>
                <w:webHidden/>
              </w:rPr>
              <w:tab/>
            </w:r>
            <w:r>
              <w:rPr>
                <w:noProof/>
                <w:webHidden/>
              </w:rPr>
              <w:fldChar w:fldCharType="begin"/>
            </w:r>
            <w:r>
              <w:rPr>
                <w:noProof/>
                <w:webHidden/>
              </w:rPr>
              <w:instrText xml:space="preserve"> PAGEREF _Toc495315833 \h </w:instrText>
            </w:r>
            <w:r>
              <w:rPr>
                <w:noProof/>
                <w:webHidden/>
              </w:rPr>
            </w:r>
            <w:r>
              <w:rPr>
                <w:noProof/>
                <w:webHidden/>
              </w:rPr>
              <w:fldChar w:fldCharType="separate"/>
            </w:r>
            <w:r w:rsidR="002F1C69">
              <w:rPr>
                <w:noProof/>
                <w:webHidden/>
              </w:rPr>
              <w:t>74</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34" w:history="1">
            <w:r w:rsidRPr="00E6680C">
              <w:rPr>
                <w:rStyle w:val="Hyperlink"/>
                <w:noProof/>
              </w:rPr>
              <w:t>9.1</w:t>
            </w:r>
            <w:r>
              <w:rPr>
                <w:rFonts w:eastAsiaTheme="minorEastAsia"/>
                <w:noProof/>
                <w:lang w:eastAsia="de-DE"/>
              </w:rPr>
              <w:tab/>
            </w:r>
            <w:r w:rsidRPr="00E6680C">
              <w:rPr>
                <w:rStyle w:val="Hyperlink"/>
                <w:noProof/>
              </w:rPr>
              <w:t>Verschränkung als Beziehung zwischen Räumen</w:t>
            </w:r>
            <w:r>
              <w:rPr>
                <w:noProof/>
                <w:webHidden/>
              </w:rPr>
              <w:tab/>
            </w:r>
            <w:r>
              <w:rPr>
                <w:noProof/>
                <w:webHidden/>
              </w:rPr>
              <w:fldChar w:fldCharType="begin"/>
            </w:r>
            <w:r>
              <w:rPr>
                <w:noProof/>
                <w:webHidden/>
              </w:rPr>
              <w:instrText xml:space="preserve"> PAGEREF _Toc495315834 \h </w:instrText>
            </w:r>
            <w:r>
              <w:rPr>
                <w:noProof/>
                <w:webHidden/>
              </w:rPr>
            </w:r>
            <w:r>
              <w:rPr>
                <w:noProof/>
                <w:webHidden/>
              </w:rPr>
              <w:fldChar w:fldCharType="separate"/>
            </w:r>
            <w:r w:rsidR="002F1C69">
              <w:rPr>
                <w:noProof/>
                <w:webHidden/>
              </w:rPr>
              <w:t>74</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35" w:history="1">
            <w:r w:rsidRPr="00E6680C">
              <w:rPr>
                <w:rStyle w:val="Hyperlink"/>
                <w:noProof/>
              </w:rPr>
              <w:t>9.1.1</w:t>
            </w:r>
            <w:r>
              <w:rPr>
                <w:rFonts w:eastAsiaTheme="minorEastAsia"/>
                <w:noProof/>
                <w:lang w:eastAsia="de-DE"/>
              </w:rPr>
              <w:tab/>
            </w:r>
            <w:r w:rsidRPr="00E6680C">
              <w:rPr>
                <w:rStyle w:val="Hyperlink"/>
                <w:noProof/>
              </w:rPr>
              <w:t>Beispiel im Hilbertraum-Formalismus</w:t>
            </w:r>
            <w:r>
              <w:rPr>
                <w:noProof/>
                <w:webHidden/>
              </w:rPr>
              <w:tab/>
            </w:r>
            <w:r>
              <w:rPr>
                <w:noProof/>
                <w:webHidden/>
              </w:rPr>
              <w:fldChar w:fldCharType="begin"/>
            </w:r>
            <w:r>
              <w:rPr>
                <w:noProof/>
                <w:webHidden/>
              </w:rPr>
              <w:instrText xml:space="preserve"> PAGEREF _Toc495315835 \h </w:instrText>
            </w:r>
            <w:r>
              <w:rPr>
                <w:noProof/>
                <w:webHidden/>
              </w:rPr>
            </w:r>
            <w:r>
              <w:rPr>
                <w:noProof/>
                <w:webHidden/>
              </w:rPr>
              <w:fldChar w:fldCharType="separate"/>
            </w:r>
            <w:r w:rsidR="002F1C69">
              <w:rPr>
                <w:noProof/>
                <w:webHidden/>
              </w:rPr>
              <w:t>74</w:t>
            </w:r>
            <w:r>
              <w:rPr>
                <w:noProof/>
                <w:webHidden/>
              </w:rPr>
              <w:fldChar w:fldCharType="end"/>
            </w:r>
          </w:hyperlink>
        </w:p>
        <w:p w:rsidR="00C426E3" w:rsidRDefault="00C426E3">
          <w:pPr>
            <w:pStyle w:val="Verzeichnis3"/>
            <w:tabs>
              <w:tab w:val="left" w:pos="1320"/>
              <w:tab w:val="right" w:leader="dot" w:pos="9062"/>
            </w:tabs>
            <w:rPr>
              <w:rFonts w:eastAsiaTheme="minorEastAsia"/>
              <w:noProof/>
              <w:lang w:eastAsia="de-DE"/>
            </w:rPr>
          </w:pPr>
          <w:hyperlink w:anchor="_Toc495315836" w:history="1">
            <w:r w:rsidRPr="00E6680C">
              <w:rPr>
                <w:rStyle w:val="Hyperlink"/>
                <w:noProof/>
              </w:rPr>
              <w:t>9.1.2</w:t>
            </w:r>
            <w:r>
              <w:rPr>
                <w:rFonts w:eastAsiaTheme="minorEastAsia"/>
                <w:noProof/>
                <w:lang w:eastAsia="de-DE"/>
              </w:rPr>
              <w:tab/>
            </w:r>
            <w:r w:rsidRPr="00E6680C">
              <w:rPr>
                <w:rStyle w:val="Hyperlink"/>
                <w:noProof/>
              </w:rPr>
              <w:t>Beispiel in Orts-Darstellungen</w:t>
            </w:r>
            <w:r>
              <w:rPr>
                <w:noProof/>
                <w:webHidden/>
              </w:rPr>
              <w:tab/>
            </w:r>
            <w:r>
              <w:rPr>
                <w:noProof/>
                <w:webHidden/>
              </w:rPr>
              <w:fldChar w:fldCharType="begin"/>
            </w:r>
            <w:r>
              <w:rPr>
                <w:noProof/>
                <w:webHidden/>
              </w:rPr>
              <w:instrText xml:space="preserve"> PAGEREF _Toc495315836 \h </w:instrText>
            </w:r>
            <w:r>
              <w:rPr>
                <w:noProof/>
                <w:webHidden/>
              </w:rPr>
            </w:r>
            <w:r>
              <w:rPr>
                <w:noProof/>
                <w:webHidden/>
              </w:rPr>
              <w:fldChar w:fldCharType="separate"/>
            </w:r>
            <w:r w:rsidR="002F1C69">
              <w:rPr>
                <w:noProof/>
                <w:webHidden/>
              </w:rPr>
              <w:t>75</w:t>
            </w:r>
            <w:r>
              <w:rPr>
                <w:noProof/>
                <w:webHidden/>
              </w:rPr>
              <w:fldChar w:fldCharType="end"/>
            </w:r>
          </w:hyperlink>
        </w:p>
        <w:p w:rsidR="00C426E3" w:rsidRDefault="00C426E3">
          <w:pPr>
            <w:pStyle w:val="Verzeichnis2"/>
            <w:tabs>
              <w:tab w:val="left" w:pos="880"/>
              <w:tab w:val="right" w:leader="dot" w:pos="9062"/>
            </w:tabs>
            <w:rPr>
              <w:rFonts w:eastAsiaTheme="minorEastAsia"/>
              <w:noProof/>
              <w:lang w:eastAsia="de-DE"/>
            </w:rPr>
          </w:pPr>
          <w:hyperlink w:anchor="_Toc495315837" w:history="1">
            <w:r w:rsidRPr="00E6680C">
              <w:rPr>
                <w:rStyle w:val="Hyperlink"/>
                <w:noProof/>
              </w:rPr>
              <w:t>9.2</w:t>
            </w:r>
            <w:r>
              <w:rPr>
                <w:rFonts w:eastAsiaTheme="minorEastAsia"/>
                <w:noProof/>
                <w:lang w:eastAsia="de-DE"/>
              </w:rPr>
              <w:tab/>
            </w:r>
            <w:r w:rsidRPr="00E6680C">
              <w:rPr>
                <w:rStyle w:val="Hyperlink"/>
                <w:noProof/>
              </w:rPr>
              <w:t>Beispiel Deutsch-Josza mit 2 Eingabebits</w:t>
            </w:r>
            <w:r>
              <w:rPr>
                <w:noProof/>
                <w:webHidden/>
              </w:rPr>
              <w:tab/>
            </w:r>
            <w:r>
              <w:rPr>
                <w:noProof/>
                <w:webHidden/>
              </w:rPr>
              <w:fldChar w:fldCharType="begin"/>
            </w:r>
            <w:r>
              <w:rPr>
                <w:noProof/>
                <w:webHidden/>
              </w:rPr>
              <w:instrText xml:space="preserve"> PAGEREF _Toc495315837 \h </w:instrText>
            </w:r>
            <w:r>
              <w:rPr>
                <w:noProof/>
                <w:webHidden/>
              </w:rPr>
            </w:r>
            <w:r>
              <w:rPr>
                <w:noProof/>
                <w:webHidden/>
              </w:rPr>
              <w:fldChar w:fldCharType="separate"/>
            </w:r>
            <w:r w:rsidR="002F1C69">
              <w:rPr>
                <w:noProof/>
                <w:webHidden/>
              </w:rPr>
              <w:t>75</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95315758"/>
      <w:r>
        <w:t>Mathe-Auffrischung</w:t>
      </w:r>
      <w:bookmarkEnd w:id="0"/>
    </w:p>
    <w:p w:rsidR="005F0A0A" w:rsidRDefault="004A1118" w:rsidP="00A91E66">
      <w:pPr>
        <w:pStyle w:val="berschrift2"/>
      </w:pPr>
      <w:bookmarkStart w:id="1" w:name="_Toc495315759"/>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2F1C69">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2F1C69">
              <w:rPr>
                <w:noProof/>
              </w:rPr>
              <w:t>2</w:t>
            </w:r>
            <w:r>
              <w:fldChar w:fldCharType="end"/>
            </w:r>
            <w:bookmarkEnd w:id="3"/>
            <w:r>
              <w:t>)</w:t>
            </w:r>
          </w:p>
        </w:tc>
      </w:tr>
    </w:tbl>
    <w:p w:rsidR="00FF4128" w:rsidRDefault="00365DB2" w:rsidP="005C049B">
      <w:pPr>
        <w:pStyle w:val="Listenabsatz"/>
        <w:numPr>
          <w:ilvl w:val="0"/>
          <w:numId w:val="4"/>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5C049B">
      <w:pPr>
        <w:pStyle w:val="Listenabsatz"/>
        <w:numPr>
          <w:ilvl w:val="0"/>
          <w:numId w:val="4"/>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5C049B">
      <w:pPr>
        <w:pStyle w:val="Listenabsatz"/>
        <w:numPr>
          <w:ilvl w:val="0"/>
          <w:numId w:val="4"/>
        </w:numPr>
      </w:pPr>
      <w:r>
        <w:rPr>
          <w:shd w:val="clear" w:color="auto" w:fill="FFFFFF"/>
        </w:rPr>
        <w:t>Quadratische Matrizen: Zeilenzahl = Spaltenzahl</w:t>
      </w:r>
    </w:p>
    <w:p w:rsidR="003C1F4C" w:rsidRPr="004621A9" w:rsidRDefault="003C1F4C" w:rsidP="005C049B">
      <w:pPr>
        <w:pStyle w:val="Listenabsatz"/>
        <w:numPr>
          <w:ilvl w:val="0"/>
          <w:numId w:val="4"/>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2F1C69">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2F1C69">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95315760"/>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2F1C69">
              <w:rPr>
                <w:noProof/>
              </w:rPr>
              <w:t>5</w:t>
            </w:r>
            <w:r>
              <w:fldChar w:fldCharType="end"/>
            </w:r>
            <w:bookmarkEnd w:id="7"/>
            <w:r>
              <w:t>)</w:t>
            </w:r>
          </w:p>
        </w:tc>
      </w:tr>
    </w:tbl>
    <w:p w:rsidR="00152887" w:rsidRDefault="00152887" w:rsidP="00152887"/>
    <w:p w:rsidR="00F03A1C" w:rsidRDefault="008C0770" w:rsidP="005C049B">
      <w:pPr>
        <w:pStyle w:val="Listenabsatz"/>
        <w:numPr>
          <w:ilvl w:val="0"/>
          <w:numId w:val="2"/>
        </w:numPr>
      </w:pPr>
      <w:r>
        <w:t>assoziativ</w:t>
      </w:r>
      <w:r w:rsidR="005700A9">
        <w:t xml:space="preserve">: </w:t>
      </w:r>
      <w:r>
        <w:t xml:space="preserve"> </w:t>
      </w:r>
      <w:r w:rsidR="00152887">
        <w:t>(M + N) + O = M + (N + O) = M + N + O</w:t>
      </w:r>
    </w:p>
    <w:p w:rsidR="00BB3BDE" w:rsidRDefault="00BB3BDE" w:rsidP="005C049B">
      <w:pPr>
        <w:pStyle w:val="Listenabsatz"/>
        <w:numPr>
          <w:ilvl w:val="0"/>
          <w:numId w:val="2"/>
        </w:numPr>
      </w:pPr>
      <w:r>
        <w:t>kommutativ: M + N = N + M</w:t>
      </w:r>
    </w:p>
    <w:p w:rsidR="00DC6B9C" w:rsidRDefault="00DC6B9C" w:rsidP="005C049B">
      <w:pPr>
        <w:pStyle w:val="Listenabsatz"/>
        <w:numPr>
          <w:ilvl w:val="0"/>
          <w:numId w:val="2"/>
        </w:numPr>
      </w:pPr>
      <w:r>
        <w:t>neutrales Element ist die Null-Matrix</w:t>
      </w:r>
    </w:p>
    <w:p w:rsidR="00B77DB2" w:rsidRDefault="00892C10" w:rsidP="00CA311E">
      <w:pPr>
        <w:pStyle w:val="berschrift3"/>
      </w:pPr>
      <w:bookmarkStart w:id="8" w:name="_Toc495315761"/>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2F1C69">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2F1C69">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2F1C69">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5C049B">
      <w:pPr>
        <w:pStyle w:val="Listenabsatz"/>
        <w:numPr>
          <w:ilvl w:val="0"/>
          <w:numId w:val="5"/>
        </w:numPr>
      </w:pPr>
      <w:r>
        <w:t>Vektoren, deren Skalar</w:t>
      </w:r>
      <w:r w:rsidR="00537942">
        <w:t xml:space="preserve">produkt </w:t>
      </w:r>
      <w:r w:rsidR="00CA64E1">
        <w:t xml:space="preserve">0 ergibt, heißen orthogonal. </w:t>
      </w:r>
    </w:p>
    <w:p w:rsidR="00850488" w:rsidRDefault="00850488" w:rsidP="005C049B">
      <w:pPr>
        <w:pStyle w:val="Listenabsatz"/>
        <w:numPr>
          <w:ilvl w:val="0"/>
          <w:numId w:val="5"/>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2F1C69">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2F1C69">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lastRenderedPageBreak/>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2F1C69">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2F1C69">
        <w:rPr>
          <w:noProof/>
        </w:rPr>
        <w:t>10</w:t>
      </w:r>
      <w:r>
        <w:fldChar w:fldCharType="end"/>
      </w:r>
      <w:r>
        <w:t>) wird zu (</w:t>
      </w:r>
      <w:r>
        <w:fldChar w:fldCharType="begin"/>
      </w:r>
      <w:r>
        <w:instrText xml:space="preserve"> REF Skalarprodukt \h </w:instrText>
      </w:r>
      <w:r>
        <w:fldChar w:fldCharType="separate"/>
      </w:r>
      <w:r w:rsidR="002F1C69">
        <w:rPr>
          <w:noProof/>
        </w:rPr>
        <w:t>7</w:t>
      </w:r>
      <w:r>
        <w:fldChar w:fldCharType="end"/>
      </w:r>
      <w:r>
        <w:t>).</w:t>
      </w:r>
    </w:p>
    <w:p w:rsidR="008B499B" w:rsidRDefault="008B499B" w:rsidP="005C049B">
      <w:pPr>
        <w:pStyle w:val="Listenabsatz"/>
        <w:numPr>
          <w:ilvl w:val="0"/>
          <w:numId w:val="2"/>
        </w:numPr>
      </w:pPr>
      <w:r>
        <w:t>assoziativ:  (</w:t>
      </w:r>
      <w:r w:rsidR="00670399">
        <w:t>M</w:t>
      </w:r>
      <w:r>
        <w:t xml:space="preserve"> N) O</w:t>
      </w:r>
      <w:r w:rsidR="00670399">
        <w:t xml:space="preserve"> = M (N O) = M N</w:t>
      </w:r>
      <w:r>
        <w:t xml:space="preserve"> O</w:t>
      </w:r>
    </w:p>
    <w:p w:rsidR="008B499B" w:rsidRDefault="00441A4B" w:rsidP="005C049B">
      <w:pPr>
        <w:pStyle w:val="Listenabsatz"/>
        <w:numPr>
          <w:ilvl w:val="0"/>
          <w:numId w:val="2"/>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5C049B">
      <w:pPr>
        <w:pStyle w:val="Listenabsatz"/>
        <w:numPr>
          <w:ilvl w:val="0"/>
          <w:numId w:val="2"/>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2F1C69">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2F1C69">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2F1C69">
              <w:rPr>
                <w:noProof/>
              </w:rPr>
              <w:t>12</w:t>
            </w:r>
            <w:r>
              <w:fldChar w:fldCharType="end"/>
            </w:r>
            <w:bookmarkEnd w:id="15"/>
            <w:r>
              <w:t>)</w:t>
            </w:r>
          </w:p>
        </w:tc>
      </w:tr>
    </w:tbl>
    <w:p w:rsidR="00365DB2" w:rsidRDefault="004E13B5" w:rsidP="005C049B">
      <w:pPr>
        <w:pStyle w:val="Listenabsatz"/>
        <w:numPr>
          <w:ilvl w:val="0"/>
          <w:numId w:val="3"/>
        </w:numPr>
      </w:pPr>
      <w:r>
        <w:t>Nicht alle Mat</w:t>
      </w:r>
      <w:r w:rsidR="00562BCD">
        <w:t xml:space="preserve">rizen können aus Vektoren auf diese Art </w:t>
      </w:r>
      <w:r>
        <w:t>produziert werden.</w:t>
      </w:r>
    </w:p>
    <w:p w:rsidR="004E13B5" w:rsidRDefault="004E13B5" w:rsidP="005C049B">
      <w:pPr>
        <w:pStyle w:val="Listenabsatz"/>
        <w:numPr>
          <w:ilvl w:val="0"/>
          <w:numId w:val="3"/>
        </w:numPr>
      </w:pPr>
      <w:r>
        <w:t>Alle Matrizen lassen sich als Summe von Tensorprodukten darstellen.</w:t>
      </w:r>
      <w:r w:rsidR="007F39DA">
        <w:t xml:space="preserve"> Nicht eindeutig!</w:t>
      </w:r>
    </w:p>
    <w:p w:rsidR="00A31092" w:rsidRDefault="005A22C5" w:rsidP="005C049B">
      <w:pPr>
        <w:pStyle w:val="Listenabsatz"/>
        <w:numPr>
          <w:ilvl w:val="0"/>
          <w:numId w:val="3"/>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049B">
            <w:pPr>
              <w:pStyle w:val="Listenabsatz"/>
              <w:numPr>
                <w:ilvl w:val="0"/>
                <w:numId w:val="10"/>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2F1C69">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049B">
            <w:pPr>
              <w:pStyle w:val="Listenabsatz"/>
              <w:numPr>
                <w:ilvl w:val="0"/>
                <w:numId w:val="10"/>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2F1C69">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95315762"/>
      <w:r>
        <w:lastRenderedPageBreak/>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2F1C69">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2F1C69">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2F1C69">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2F1C69">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2F1C69">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2F1C69">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2F1C69">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2F1C69">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2F1C69">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lastRenderedPageBreak/>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lastRenderedPageBreak/>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2F1C69">
              <w:rPr>
                <w:noProof/>
              </w:rPr>
              <w:t>24</w:t>
            </w:r>
            <w:r>
              <w:fldChar w:fldCharType="end"/>
            </w:r>
            <w:bookmarkEnd w:id="28"/>
            <w:r>
              <w:t>)</w:t>
            </w:r>
          </w:p>
        </w:tc>
      </w:tr>
    </w:tbl>
    <w:p w:rsidR="003F3AA3" w:rsidRDefault="004A5582" w:rsidP="005C049B">
      <w:pPr>
        <w:pStyle w:val="Listenabsatz"/>
        <w:numPr>
          <w:ilvl w:val="0"/>
          <w:numId w:val="6"/>
        </w:numPr>
      </w:pPr>
      <w:r>
        <w:lastRenderedPageBreak/>
        <w:t>Die Inverse der Inversen ist die ursprüngliche Matrix.</w:t>
      </w:r>
    </w:p>
    <w:p w:rsidR="00334414" w:rsidRDefault="00334414" w:rsidP="005C049B">
      <w:pPr>
        <w:pStyle w:val="Listenabsatz"/>
        <w:numPr>
          <w:ilvl w:val="0"/>
          <w:numId w:val="6"/>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2F1C69">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2F1C69">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2F1C69">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2F1C69">
              <w:rPr>
                <w:noProof/>
              </w:rPr>
              <w:t>28</w:t>
            </w:r>
            <w:r>
              <w:fldChar w:fldCharType="end"/>
            </w:r>
            <w:bookmarkEnd w:id="32"/>
            <w:r>
              <w:t>)</w:t>
            </w:r>
          </w:p>
        </w:tc>
      </w:tr>
    </w:tbl>
    <w:p w:rsidR="00461686" w:rsidRDefault="003F3C65" w:rsidP="00BA5855">
      <w:r>
        <w:t>D.h. automatisch</w:t>
      </w:r>
    </w:p>
    <w:p w:rsidR="003F3C65" w:rsidRDefault="003F3C65" w:rsidP="005C049B">
      <w:pPr>
        <w:pStyle w:val="Listenabsatz"/>
        <w:numPr>
          <w:ilvl w:val="0"/>
          <w:numId w:val="7"/>
        </w:numPr>
      </w:pPr>
      <w:r>
        <w:t>Mit Q ist auch ihre Transponierte orthogonal.</w:t>
      </w:r>
    </w:p>
    <w:p w:rsidR="003F3C65" w:rsidRDefault="003F3C65" w:rsidP="005C049B">
      <w:pPr>
        <w:pStyle w:val="Listenabsatz"/>
        <w:numPr>
          <w:ilvl w:val="0"/>
          <w:numId w:val="7"/>
        </w:numPr>
      </w:pPr>
      <w:r>
        <w:t>Die Zeilenvektoren sind orthogonal.</w:t>
      </w:r>
    </w:p>
    <w:p w:rsidR="003F3C65" w:rsidRDefault="003F3C65" w:rsidP="005C049B">
      <w:pPr>
        <w:pStyle w:val="Listenabsatz"/>
        <w:numPr>
          <w:ilvl w:val="0"/>
          <w:numId w:val="7"/>
        </w:numPr>
      </w:pPr>
      <w:r>
        <w:t>Die Spaltenvektoren sind orthogonal.</w:t>
      </w:r>
    </w:p>
    <w:p w:rsidR="003F3C65" w:rsidRDefault="003F3C65" w:rsidP="005C049B">
      <w:pPr>
        <w:pStyle w:val="Listenabsatz"/>
        <w:numPr>
          <w:ilvl w:val="0"/>
          <w:numId w:val="7"/>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2F1C69">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5C049B">
      <w:pPr>
        <w:pStyle w:val="Listenabsatz"/>
        <w:numPr>
          <w:ilvl w:val="0"/>
          <w:numId w:val="8"/>
        </w:numPr>
      </w:pPr>
      <w:r>
        <w:t>det Q =</w:t>
      </w:r>
      <w:r w:rsidR="00AF568F">
        <w:t xml:space="preserve"> 1</w:t>
      </w:r>
    </w:p>
    <w:p w:rsidR="00DA4106" w:rsidRDefault="00C005A9" w:rsidP="005C049B">
      <w:pPr>
        <w:pStyle w:val="Listenabsatz"/>
        <w:numPr>
          <w:ilvl w:val="0"/>
          <w:numId w:val="8"/>
        </w:numPr>
      </w:pPr>
      <w:r>
        <w:t>Skalarprodukt</w:t>
      </w:r>
      <w:r w:rsidR="00ED3D31">
        <w:t xml:space="preserve"> der transformierten Vektoren = Skalarprodukt der untransformierten Vektoren</w:t>
      </w:r>
      <w:r w:rsidR="00247DBE">
        <w:t xml:space="preserve">. </w:t>
      </w:r>
    </w:p>
    <w:p w:rsidR="001A35EA" w:rsidRDefault="001A35EA" w:rsidP="005C049B">
      <w:pPr>
        <w:pStyle w:val="Listenabsatz"/>
        <w:numPr>
          <w:ilvl w:val="0"/>
          <w:numId w:val="8"/>
        </w:numPr>
      </w:pPr>
      <w:r>
        <w:t>Eigenwerte sind +1 und</w:t>
      </w:r>
      <w:r w:rsidR="006D526D">
        <w:t>/oder</w:t>
      </w:r>
      <w:r>
        <w:t xml:space="preserve"> -1. </w:t>
      </w:r>
    </w:p>
    <w:p w:rsidR="00AF568F" w:rsidRDefault="00DA4106" w:rsidP="005C049B">
      <w:pPr>
        <w:pStyle w:val="Listenabsatz"/>
        <w:numPr>
          <w:ilvl w:val="0"/>
          <w:numId w:val="8"/>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5C049B">
      <w:pPr>
        <w:pStyle w:val="Listenabsatz"/>
        <w:numPr>
          <w:ilvl w:val="0"/>
          <w:numId w:val="8"/>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95315763"/>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5C049B">
      <w:pPr>
        <w:pStyle w:val="Listenabsatz"/>
        <w:numPr>
          <w:ilvl w:val="0"/>
          <w:numId w:val="9"/>
        </w:numPr>
      </w:pPr>
      <w:r>
        <w:t>Drehungen</w:t>
      </w:r>
      <w:r w:rsidR="00DF52B1">
        <w:t>, s.o.</w:t>
      </w:r>
    </w:p>
    <w:p w:rsidR="00B3549A" w:rsidRDefault="00B3549A" w:rsidP="005C049B">
      <w:pPr>
        <w:pStyle w:val="Listenabsatz"/>
        <w:numPr>
          <w:ilvl w:val="0"/>
          <w:numId w:val="9"/>
        </w:numPr>
      </w:pPr>
      <w:r>
        <w:t>Spiegelungen</w:t>
      </w:r>
      <w:r w:rsidR="00F80A18">
        <w:t xml:space="preserve"> x‘ = -x</w:t>
      </w:r>
      <w:r w:rsidR="007B41A9">
        <w:t xml:space="preserve"> (Quantentheorie → Parität)</w:t>
      </w:r>
    </w:p>
    <w:p w:rsidR="00F80A18" w:rsidRDefault="00F80A18" w:rsidP="005C049B">
      <w:pPr>
        <w:pStyle w:val="Listenabsatz"/>
        <w:numPr>
          <w:ilvl w:val="0"/>
          <w:numId w:val="9"/>
        </w:numPr>
      </w:pPr>
      <w:r>
        <w:t>Zeitumkehr t‘ = -t</w:t>
      </w:r>
    </w:p>
    <w:p w:rsidR="00B3549A" w:rsidRDefault="00B3549A" w:rsidP="005C049B">
      <w:pPr>
        <w:pStyle w:val="Listenabsatz"/>
        <w:numPr>
          <w:ilvl w:val="0"/>
          <w:numId w:val="9"/>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5C049B">
      <w:pPr>
        <w:pStyle w:val="Listenabsatz"/>
        <w:numPr>
          <w:ilvl w:val="0"/>
          <w:numId w:val="9"/>
        </w:numPr>
      </w:pPr>
      <w:r>
        <w:t>Translationen t‘ = t + a (→ Ableitungen nach der Zeit, keine absolute Zeit)</w:t>
      </w:r>
    </w:p>
    <w:p w:rsidR="00FA51D3" w:rsidRDefault="00FA51D3" w:rsidP="005C049B">
      <w:pPr>
        <w:pStyle w:val="Listenabsatz"/>
        <w:numPr>
          <w:ilvl w:val="0"/>
          <w:numId w:val="9"/>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2F1C69">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2F1C69">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2F1C69">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2F1C69">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2F1C69">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95315764"/>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95315765"/>
      <w:r>
        <w:t>Ableitungsregeln</w:t>
      </w:r>
      <w:bookmarkEnd w:id="43"/>
      <w:r>
        <w:t xml:space="preserve"> </w:t>
      </w:r>
    </w:p>
    <w:p w:rsidR="00CD216C" w:rsidRDefault="00605CF3"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95315766"/>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2F1C69">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2F1C69">
              <w:rPr>
                <w:noProof/>
              </w:rPr>
              <w:t>36</w:t>
            </w:r>
            <w:r>
              <w:fldChar w:fldCharType="end"/>
            </w:r>
            <w:bookmarkEnd w:id="46"/>
            <w:r>
              <w:t>)</w:t>
            </w:r>
          </w:p>
        </w:tc>
      </w:tr>
    </w:tbl>
    <w:p w:rsidR="00152B6C" w:rsidRDefault="00D91A63" w:rsidP="00D91A63">
      <w:pPr>
        <w:pStyle w:val="berschrift3"/>
      </w:pPr>
      <w:bookmarkStart w:id="47" w:name="_Toc495315767"/>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2F1C69">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2F1C69">
              <w:rPr>
                <w:noProof/>
              </w:rPr>
              <w:t>38</w:t>
            </w:r>
            <w:r>
              <w:fldChar w:fldCharType="end"/>
            </w:r>
            <w:bookmarkEnd w:id="49"/>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2F1C69">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2F1C69">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2F1C69">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95315768"/>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2F1C69">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2F1C69">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2F1C69">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2F1C69">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2F1C69">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2F1C69">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2F1C69">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95315769"/>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2F1C69">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2F1C69">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2F1C69">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2F1C69">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2F1C69">
              <w:rPr>
                <w:noProof/>
              </w:rPr>
              <w:t>52</w:t>
            </w:r>
            <w:r>
              <w:fldChar w:fldCharType="end"/>
            </w:r>
            <w:bookmarkEnd w:id="65"/>
            <w:r>
              <w:t>)</w:t>
            </w:r>
          </w:p>
        </w:tc>
      </w:tr>
    </w:tbl>
    <w:p w:rsidR="005311FC" w:rsidRDefault="00F15095" w:rsidP="00F15095">
      <w:pPr>
        <w:pStyle w:val="berschrift3"/>
      </w:pPr>
      <w:bookmarkStart w:id="66" w:name="_Toc495315770"/>
      <w:r>
        <w:t>Differentialgleichungen</w:t>
      </w:r>
      <w:bookmarkEnd w:id="66"/>
    </w:p>
    <w:p w:rsidR="0028292B" w:rsidRPr="0028292B" w:rsidRDefault="00605CF3"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2F1C69">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2F1C69">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2F1C69">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2F1C69">
              <w:rPr>
                <w:noProof/>
              </w:rPr>
              <w:t>56</w:t>
            </w:r>
            <w:r>
              <w:fldChar w:fldCharType="end"/>
            </w:r>
            <w:bookmarkEnd w:id="70"/>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2F1C69">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2F1C69">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2F1C69">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2F1C69">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2F1C69">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95315771"/>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95315772"/>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95315773"/>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5C049B">
      <w:pPr>
        <w:pStyle w:val="Listenabsatz"/>
        <w:numPr>
          <w:ilvl w:val="0"/>
          <w:numId w:val="2"/>
        </w:numPr>
      </w:pPr>
      <w:r>
        <w:t xml:space="preserve">assoziativ:  </w:t>
      </w:r>
      <w:r w:rsidR="00396DEA">
        <w:t>(x + y) + z = x + (y + z) = x + y + z</w:t>
      </w:r>
    </w:p>
    <w:p w:rsidR="00F07440" w:rsidRDefault="004456BB" w:rsidP="005C049B">
      <w:pPr>
        <w:pStyle w:val="Listenabsatz"/>
        <w:numPr>
          <w:ilvl w:val="0"/>
          <w:numId w:val="2"/>
        </w:numPr>
      </w:pPr>
      <w:r>
        <w:t>kommutativ: y + z = z + y</w:t>
      </w:r>
    </w:p>
    <w:p w:rsidR="00F07440" w:rsidRDefault="00F07440" w:rsidP="005C049B">
      <w:pPr>
        <w:pStyle w:val="Listenabsatz"/>
        <w:numPr>
          <w:ilvl w:val="0"/>
          <w:numId w:val="2"/>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95315774"/>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5C049B">
      <w:pPr>
        <w:pStyle w:val="Listenabsatz"/>
        <w:numPr>
          <w:ilvl w:val="0"/>
          <w:numId w:val="2"/>
        </w:numPr>
        <w:rPr>
          <w:lang w:val="en-US"/>
        </w:rPr>
      </w:pPr>
      <w:r w:rsidRPr="00C54117">
        <w:rPr>
          <w:lang w:val="en-US"/>
        </w:rPr>
        <w:t>assoziativ:  (x ˑ y) ˑ z = x ˑ (y ˑ z) = x ˑ y ˑ z</w:t>
      </w:r>
    </w:p>
    <w:p w:rsidR="007E299C" w:rsidRDefault="007E299C" w:rsidP="005C049B">
      <w:pPr>
        <w:pStyle w:val="Listenabsatz"/>
        <w:numPr>
          <w:ilvl w:val="0"/>
          <w:numId w:val="2"/>
        </w:numPr>
      </w:pPr>
      <w:r>
        <w:t>kommutativ: y ˑ z = z ˑ y</w:t>
      </w:r>
    </w:p>
    <w:p w:rsidR="007E299C" w:rsidRDefault="007E299C" w:rsidP="005C049B">
      <w:pPr>
        <w:pStyle w:val="Listenabsatz"/>
        <w:numPr>
          <w:ilvl w:val="0"/>
          <w:numId w:val="2"/>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95315775"/>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2F1C69">
              <w:rPr>
                <w:noProof/>
              </w:rPr>
              <w:t>61</w:t>
            </w:r>
            <w:r>
              <w:fldChar w:fldCharType="end"/>
            </w:r>
            <w:bookmarkEnd w:id="80"/>
            <w:r>
              <w:t>)</w:t>
            </w:r>
          </w:p>
        </w:tc>
      </w:tr>
    </w:tbl>
    <w:p w:rsidR="00E4751D" w:rsidRDefault="00E4751D" w:rsidP="00E4751D">
      <w:pPr>
        <w:pStyle w:val="berschrift3"/>
      </w:pPr>
      <w:bookmarkStart w:id="81" w:name="_Toc495315776"/>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2F1C69">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2F1C69">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2F1C69">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95315777"/>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2F1C69">
              <w:rPr>
                <w:noProof/>
              </w:rPr>
              <w:t>64</w:t>
            </w:r>
            <w:r>
              <w:fldChar w:fldCharType="end"/>
            </w:r>
            <w:bookmarkEnd w:id="85"/>
            <w:r>
              <w:t>)</w:t>
            </w:r>
          </w:p>
        </w:tc>
      </w:tr>
    </w:tbl>
    <w:p w:rsidR="00B02C94" w:rsidRDefault="001A53C7" w:rsidP="001A53C7">
      <w:pPr>
        <w:pStyle w:val="berschrift3"/>
      </w:pPr>
      <w:bookmarkStart w:id="86" w:name="_Toc495315778"/>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95315779"/>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95315780"/>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5C049B">
      <w:pPr>
        <w:pStyle w:val="Listenabsatz"/>
        <w:numPr>
          <w:ilvl w:val="0"/>
          <w:numId w:val="2"/>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5C049B">
      <w:pPr>
        <w:pStyle w:val="Listenabsatz"/>
        <w:numPr>
          <w:ilvl w:val="0"/>
          <w:numId w:val="2"/>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5C049B">
      <w:pPr>
        <w:pStyle w:val="Listenabsatz"/>
        <w:numPr>
          <w:ilvl w:val="0"/>
          <w:numId w:val="2"/>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5C049B">
      <w:pPr>
        <w:pStyle w:val="Listenabsatz"/>
        <w:numPr>
          <w:ilvl w:val="0"/>
          <w:numId w:val="2"/>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5C049B">
      <w:pPr>
        <w:pStyle w:val="Listenabsatz"/>
        <w:numPr>
          <w:ilvl w:val="0"/>
          <w:numId w:val="2"/>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5C049B">
      <w:pPr>
        <w:pStyle w:val="Listenabsatz"/>
        <w:numPr>
          <w:ilvl w:val="0"/>
          <w:numId w:val="2"/>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2F1C69">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2F1C69">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95315781"/>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2F1C69">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2F1C69">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2F1C69">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2F1C69">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2F1C69">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95315782"/>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2F1C69">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95315783"/>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95315784"/>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2F1C69">
              <w:rPr>
                <w:noProof/>
              </w:rPr>
              <w:t>71</w:t>
            </w:r>
            <w:r>
              <w:fldChar w:fldCharType="end"/>
            </w:r>
            <w:bookmarkEnd w:id="99"/>
            <w:r>
              <w:t>)</w:t>
            </w:r>
          </w:p>
        </w:tc>
      </w:tr>
    </w:tbl>
    <w:p w:rsidR="00BC5310" w:rsidRDefault="00AD0764" w:rsidP="00A91E66">
      <w:pPr>
        <w:pStyle w:val="berschrift2"/>
      </w:pPr>
      <w:bookmarkStart w:id="100" w:name="_Toc495315785"/>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2F1C69">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95315786"/>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2F1C69">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2F1C69">
              <w:rPr>
                <w:noProof/>
              </w:rPr>
              <w:t>74</w:t>
            </w:r>
            <w:r>
              <w:fldChar w:fldCharType="end"/>
            </w:r>
            <w:bookmarkEnd w:id="104"/>
            <w:r>
              <w:t>)</w:t>
            </w:r>
          </w:p>
        </w:tc>
      </w:tr>
    </w:tbl>
    <w:p w:rsidR="00B45B83" w:rsidRDefault="00B45B83" w:rsidP="00A94DE2"/>
    <w:p w:rsidR="00E21B1C" w:rsidRDefault="00064EE9" w:rsidP="005C049B">
      <w:pPr>
        <w:pStyle w:val="Listenabsatz"/>
        <w:numPr>
          <w:ilvl w:val="0"/>
          <w:numId w:val="11"/>
        </w:numPr>
      </w:pPr>
      <w:r>
        <w:t>Einheitsoperator</w:t>
      </w:r>
      <w:r w:rsidR="00EA6710">
        <w:t xml:space="preserve"> </w:t>
      </w:r>
      <w:r w:rsidR="00EA6710" w:rsidRPr="00EA6710">
        <w:rPr>
          <w:b/>
        </w:rPr>
        <w:t>1</w:t>
      </w:r>
      <w:r>
        <w:t>: ordnet jedem Vektor sich selbst zu</w:t>
      </w:r>
    </w:p>
    <w:p w:rsidR="00064EE9" w:rsidRDefault="00064EE9" w:rsidP="005C049B">
      <w:pPr>
        <w:pStyle w:val="Listenabsatz"/>
        <w:numPr>
          <w:ilvl w:val="0"/>
          <w:numId w:val="11"/>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2F1C69">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95315787"/>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2F1C69">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2F1C69">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2F1C69">
              <w:rPr>
                <w:noProof/>
              </w:rPr>
              <w:t>76</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95315788"/>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2F1C69">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2F1C69">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2F1C69">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2F1C69">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2F1C69">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5C049B">
      <w:pPr>
        <w:pStyle w:val="Listenabsatz"/>
        <w:numPr>
          <w:ilvl w:val="0"/>
          <w:numId w:val="12"/>
        </w:numPr>
      </w:pPr>
      <w:r>
        <w:t xml:space="preserve">L(x‘,x) entspricht </w:t>
      </w:r>
      <w:r w:rsidRPr="00C57991">
        <w:rPr>
          <w:b/>
        </w:rPr>
        <w:t>T</w:t>
      </w:r>
      <w:r w:rsidRPr="00C66D39">
        <w:t>‘</w:t>
      </w:r>
      <w:r>
        <w:t>, der transformierten Matrix</w:t>
      </w:r>
    </w:p>
    <w:p w:rsidR="00320A72" w:rsidRDefault="00320A72" w:rsidP="005C049B">
      <w:pPr>
        <w:pStyle w:val="Listenabsatz"/>
        <w:numPr>
          <w:ilvl w:val="0"/>
          <w:numId w:val="12"/>
        </w:numPr>
      </w:pPr>
      <w:r>
        <w:t xml:space="preserve">L(k‘,k) entspricht </w:t>
      </w:r>
      <w:r w:rsidRPr="00C57991">
        <w:rPr>
          <w:b/>
        </w:rPr>
        <w:t>T</w:t>
      </w:r>
      <w:r>
        <w:t>, der ursprünglichen Matrix</w:t>
      </w:r>
    </w:p>
    <w:p w:rsidR="00C57991" w:rsidRDefault="00C57991" w:rsidP="005C049B">
      <w:pPr>
        <w:pStyle w:val="Listenabsatz"/>
        <w:numPr>
          <w:ilvl w:val="0"/>
          <w:numId w:val="12"/>
        </w:numPr>
      </w:pPr>
      <w:r>
        <w:t xml:space="preserve">v(x’,k‘) </w:t>
      </w:r>
      <w:r w:rsidR="00271E5D">
        <w:t xml:space="preserve">entspricht der </w:t>
      </w:r>
      <w:r>
        <w:t xml:space="preserve">Transformationsmatrix </w:t>
      </w:r>
      <w:r w:rsidRPr="00C57991">
        <w:rPr>
          <w:b/>
        </w:rPr>
        <w:t>Q</w:t>
      </w:r>
    </w:p>
    <w:p w:rsidR="00C57991" w:rsidRDefault="00E27D73" w:rsidP="005C049B">
      <w:pPr>
        <w:pStyle w:val="Listenabsatz"/>
        <w:numPr>
          <w:ilvl w:val="0"/>
          <w:numId w:val="12"/>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2F1C69">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2F1C69">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95315789"/>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2F1C69">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2F1C69">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2F1C69">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2F1C69">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2F1C69">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2F1C69">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2F1C69">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2F1C69">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2F1C69">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2F1C69">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2F1C69">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95315790"/>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2F1C69">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2F1C69">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2F1C69">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2F1C69">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2F1C69">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2F1C69">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95315791"/>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2F1C69">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95315792"/>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605CF3">
        <w:fldChar w:fldCharType="begin"/>
      </w:r>
      <w:r w:rsidR="00605CF3">
        <w:instrText xml:space="preserve"> SEQ Abbildung \* ARABIC </w:instrText>
      </w:r>
      <w:r w:rsidR="00605CF3">
        <w:fldChar w:fldCharType="separate"/>
      </w:r>
      <w:r w:rsidR="002F1C69">
        <w:rPr>
          <w:noProof/>
        </w:rPr>
        <w:t>1</w:t>
      </w:r>
      <w:r w:rsidR="00605CF3">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2F1C69" w:rsidRPr="002F1C69">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2F1C69" w:rsidRPr="002F1C69">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2F1C69">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2F1C69">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2F1C69">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w:t>
      </w:r>
      <w:r w:rsidR="00962634">
        <w:t>, 2 Nummern werden zu einer zusammengefasst.</w:t>
      </w:r>
      <w:r w:rsidR="00ED3B1E">
        <w:t xml:space="preserve"> </w:t>
      </w:r>
      <w:r w:rsidR="00E63BA8">
        <w:t xml:space="preserve">Ein </w:t>
      </w:r>
      <w:r w:rsidR="00F849E8">
        <w:t xml:space="preserve">Beispiel dazu </w:t>
      </w:r>
      <w:r w:rsidR="00E63BA8">
        <w:t>ist die Nomenklatur bei Qubits</w:t>
      </w:r>
      <w:r w:rsidR="00D24821">
        <w:t xml:space="preserve">, wie wir sie in </w:t>
      </w:r>
      <w:r w:rsidR="00D24821">
        <w:fldChar w:fldCharType="begin"/>
      </w:r>
      <w:r w:rsidR="00D24821">
        <w:instrText xml:space="preserve"> REF _Ref495314866 \r \h </w:instrText>
      </w:r>
      <w:r w:rsidR="00D24821">
        <w:fldChar w:fldCharType="separate"/>
      </w:r>
      <w:r w:rsidR="002F1C69">
        <w:t>7.2</w:t>
      </w:r>
      <w:r w:rsidR="00D24821">
        <w:fldChar w:fldCharType="end"/>
      </w:r>
      <w:r w:rsidR="00D24821">
        <w:t xml:space="preserve"> kennenlernen werden.</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ED9D35F" wp14:editId="058EEE48">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575802EB" wp14:editId="6674C524">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28BBD2C4" wp14:editId="48917721">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0F94033C" wp14:editId="3C4CCAE5">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69109293" wp14:editId="3BD3F402">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95315793"/>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4D44CC10" wp14:editId="63556BC2">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95315794"/>
      <w:r>
        <w:t>Shannonsche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F13EB88" wp14:editId="1A3FBC7D">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1A2ED976" wp14:editId="12593360">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2F1C69">
              <w:rPr>
                <w:noProof/>
              </w:rPr>
              <w:t>92</w:t>
            </w:r>
            <w:r>
              <w:fldChar w:fldCharType="end"/>
            </w:r>
            <w:bookmarkEnd w:id="132"/>
            <w:r>
              <w:t>)</w:t>
            </w:r>
          </w:p>
        </w:tc>
      </w:tr>
    </w:tbl>
    <w:p w:rsidR="00325692" w:rsidRDefault="00D72765" w:rsidP="005C049B">
      <w:pPr>
        <w:pStyle w:val="Listenabsatz"/>
        <w:numPr>
          <w:ilvl w:val="0"/>
          <w:numId w:val="13"/>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5C049B">
      <w:pPr>
        <w:pStyle w:val="Listenabsatz"/>
        <w:numPr>
          <w:ilvl w:val="0"/>
          <w:numId w:val="13"/>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95315795"/>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0314A380" wp14:editId="49D10CC3">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2F1C69">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2F1C69">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73E37592" wp14:editId="782265FC">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2F1C69">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5AAF6FCD" wp14:editId="17610409">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2F1C69">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7FE48AB5" wp14:editId="7DAA3FD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2F1C69">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2F1C69">
              <w:rPr>
                <w:noProof/>
              </w:rPr>
              <w:t>97</w:t>
            </w:r>
            <w:r>
              <w:fldChar w:fldCharType="end"/>
            </w:r>
            <w:bookmarkEnd w:id="138"/>
            <w:r>
              <w:t>)</w:t>
            </w:r>
          </w:p>
        </w:tc>
      </w:tr>
    </w:tbl>
    <w:p w:rsidR="005412C6" w:rsidRDefault="00EB2395" w:rsidP="00A91E66">
      <w:pPr>
        <w:pStyle w:val="berschrift2"/>
      </w:pPr>
      <w:bookmarkStart w:id="139" w:name="_Ref486152373"/>
      <w:bookmarkStart w:id="140" w:name="_Toc495315796"/>
      <w:r>
        <w:t>Information in der Natur</w:t>
      </w:r>
      <w:r w:rsidR="00053C45">
        <w:t>?</w:t>
      </w:r>
      <w:bookmarkEnd w:id="139"/>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760A960" wp14:editId="224E823F">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8E77178" wp14:editId="21F8E67B">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64AEC703" wp14:editId="20159F20">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95315797"/>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2F1C69">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2F1C69">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605CF3"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78864AB7" wp14:editId="52ED423E">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605CF3"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731336C9" wp14:editId="4329BD4C">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605CF3"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334FE540" wp14:editId="1B1A9D85">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95315798"/>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719C5EA" wp14:editId="62CA909A">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101A41AF" wp14:editId="5A569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0F701" wp14:editId="2B20C312">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5C049B">
      <w:pPr>
        <w:pStyle w:val="Listenabsatz"/>
        <w:numPr>
          <w:ilvl w:val="0"/>
          <w:numId w:val="14"/>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5C049B">
      <w:pPr>
        <w:pStyle w:val="Listenabsatz"/>
        <w:numPr>
          <w:ilvl w:val="0"/>
          <w:numId w:val="14"/>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5C049B">
      <w:pPr>
        <w:pStyle w:val="Listenabsatz"/>
        <w:numPr>
          <w:ilvl w:val="0"/>
          <w:numId w:val="14"/>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5C049B">
      <w:pPr>
        <w:pStyle w:val="Listenabsatz"/>
        <w:numPr>
          <w:ilvl w:val="0"/>
          <w:numId w:val="14"/>
        </w:numPr>
      </w:pPr>
      <w:r>
        <w:t>Alles andere kann ange</w:t>
      </w:r>
      <w:r w:rsidR="0080527C">
        <w:t>zweifelt werden!</w:t>
      </w:r>
    </w:p>
    <w:p w:rsidR="00F1695C" w:rsidRDefault="00F1695C" w:rsidP="00A91E66">
      <w:pPr>
        <w:pStyle w:val="berschrift2"/>
      </w:pPr>
      <w:bookmarkStart w:id="145" w:name="_Toc495315799"/>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62F4D735" wp14:editId="65F0EEA2">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r w:rsidR="00E717D1" w:rsidRPr="007B67A2" w:rsidTr="00C72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717D1" w:rsidRDefault="00E717D1" w:rsidP="00E717D1">
            <w:pPr>
              <w:keepNext/>
              <w:keepLines/>
            </w:pPr>
            <w:r>
              <w:t>Donald Hoffman</w:t>
            </w:r>
          </w:p>
          <w:p w:rsidR="00E717D1" w:rsidRDefault="00E717D1" w:rsidP="00C72F41">
            <w:pPr>
              <w:keepNext/>
              <w:keepLines/>
            </w:pPr>
            <w:r>
              <w:rPr>
                <w:noProof/>
                <w:lang w:eastAsia="de-DE"/>
              </w:rPr>
              <w:drawing>
                <wp:inline distT="0" distB="0" distL="0" distR="0">
                  <wp:extent cx="870508" cy="1165609"/>
                  <wp:effectExtent l="0" t="0" r="6350" b="0"/>
                  <wp:docPr id="1027" name="Grafik 1027" descr="DonaldHoff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aldHoffman.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71147" cy="1166465"/>
                          </a:xfrm>
                          <a:prstGeom prst="rect">
                            <a:avLst/>
                          </a:prstGeom>
                          <a:noFill/>
                          <a:ln>
                            <a:noFill/>
                          </a:ln>
                        </pic:spPr>
                      </pic:pic>
                    </a:graphicData>
                  </a:graphic>
                </wp:inline>
              </w:drawing>
            </w:r>
          </w:p>
        </w:tc>
        <w:tc>
          <w:tcPr>
            <w:tcW w:w="7229" w:type="dxa"/>
          </w:tcPr>
          <w:p w:rsidR="00E717D1" w:rsidRPr="000914F3" w:rsidRDefault="00877798" w:rsidP="000914F3">
            <w:pPr>
              <w:cnfStyle w:val="000000100000" w:firstRow="0" w:lastRow="0" w:firstColumn="0" w:lastColumn="0" w:oddVBand="0" w:evenVBand="0" w:oddHBand="1" w:evenHBand="0" w:firstRowFirstColumn="0" w:firstRowLastColumn="0" w:lastRowFirstColumn="0" w:lastRowLastColumn="0"/>
            </w:pPr>
            <w:r>
              <w:t>In the case of evolutionary games, for instance, we can create a variety of different worlds with a variety of different fitness functions in each world and allow artificial organisms with a variety of different perceptual strategies to compete in these worlds. This has been done for hundreds of thousands of randomly chosen worlds, and the results are clear: Natural selection routinely drives veridical perceptions to extinction when they compete with nonveridical perceptions that are tuned to fitness (Marion 2013; Mark et al. 2010; Mark 2013). The reason for this result is also clear: Fitness and truth are distinct. Fitness depends not just on the true state of the world, but also on the organism, the state of the orga</w:t>
            </w:r>
            <w:r>
              <w:t>nism and the action to be taken</w:t>
            </w:r>
            <w:r w:rsidR="00B03B1B">
              <w:t>.</w:t>
            </w:r>
            <w:r w:rsidR="00B03B1B">
              <w:rPr>
                <w:rStyle w:val="Funotenzeichen"/>
              </w:rPr>
              <w:footnoteReference w:id="26"/>
            </w:r>
          </w:p>
        </w:tc>
      </w:tr>
    </w:tbl>
    <w:p w:rsidR="0033427B" w:rsidRDefault="00067817" w:rsidP="005C049B">
      <w:pPr>
        <w:pStyle w:val="Listenabsatz"/>
        <w:numPr>
          <w:ilvl w:val="0"/>
          <w:numId w:val="15"/>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7"/>
      </w:r>
    </w:p>
    <w:p w:rsidR="00835B6F" w:rsidRDefault="003934DE" w:rsidP="005C049B">
      <w:pPr>
        <w:pStyle w:val="Listenabsatz"/>
        <w:numPr>
          <w:ilvl w:val="0"/>
          <w:numId w:val="15"/>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5C049B">
      <w:pPr>
        <w:pStyle w:val="Listenabsatz"/>
        <w:numPr>
          <w:ilvl w:val="0"/>
          <w:numId w:val="15"/>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5C049B">
      <w:pPr>
        <w:pStyle w:val="Listenabsatz"/>
        <w:numPr>
          <w:ilvl w:val="0"/>
          <w:numId w:val="15"/>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5C049B">
      <w:pPr>
        <w:pStyle w:val="Listenabsatz"/>
        <w:numPr>
          <w:ilvl w:val="1"/>
          <w:numId w:val="15"/>
        </w:numPr>
      </w:pPr>
      <w:r>
        <w:t xml:space="preserve">Information, d.h. Zerlegung kontinuierlicher Erscheinungen in abzählbar endlich viele Dinge. Dadurch erst entstehen quasi </w:t>
      </w:r>
      <w:r w:rsidR="007224B1">
        <w:t>die Dinge als Vorstellungen.</w:t>
      </w:r>
    </w:p>
    <w:p w:rsidR="00C46C8E" w:rsidRDefault="00616D1B" w:rsidP="005C049B">
      <w:pPr>
        <w:pStyle w:val="Listenabsatz"/>
        <w:numPr>
          <w:ilvl w:val="1"/>
          <w:numId w:val="15"/>
        </w:numPr>
      </w:pPr>
      <w:r>
        <w:lastRenderedPageBreak/>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br/>
      </w:r>
      <w:r>
        <w:rPr>
          <w:noProof/>
          <w:lang w:eastAsia="de-DE"/>
        </w:rPr>
        <w:drawing>
          <wp:inline distT="0" distB="0" distL="0" distR="0" wp14:anchorId="563A68E8" wp14:editId="19D765E6">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5C049B">
      <w:pPr>
        <w:pStyle w:val="Listenabsatz"/>
        <w:numPr>
          <w:ilvl w:val="0"/>
          <w:numId w:val="16"/>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5C049B">
      <w:pPr>
        <w:pStyle w:val="Listenabsatz"/>
        <w:numPr>
          <w:ilvl w:val="0"/>
          <w:numId w:val="16"/>
        </w:numPr>
      </w:pPr>
      <w:r>
        <w:t>das Denken in Wortsprache</w:t>
      </w:r>
    </w:p>
    <w:p w:rsidR="007B1C03" w:rsidRDefault="007B1C03" w:rsidP="005C049B">
      <w:pPr>
        <w:pStyle w:val="Listenabsatz"/>
        <w:numPr>
          <w:ilvl w:val="0"/>
          <w:numId w:val="16"/>
        </w:numPr>
      </w:pPr>
      <w:r w:rsidRPr="007B1C03">
        <w:t xml:space="preserve">Drittens ist der Mensch im Willen nach Schopenhauer gefangen. </w:t>
      </w:r>
      <w:r>
        <w:t>Der Verstand dient nicht dem Ziel philosophischer Erkenntnis.</w:t>
      </w:r>
    </w:p>
    <w:p w:rsidR="007B1C03" w:rsidRPr="007B1C03" w:rsidRDefault="007B1C03" w:rsidP="005C049B">
      <w:pPr>
        <w:pStyle w:val="Listenabsatz"/>
        <w:numPr>
          <w:ilvl w:val="0"/>
          <w:numId w:val="16"/>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95315800"/>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klassisch </w:t>
            </w:r>
            <w:hyperlink r:id="rId222" w:history="1">
              <w:r w:rsidRPr="00133FBF">
                <w:rPr>
                  <w:rStyle w:val="Hyperlink"/>
                  <w:rFonts w:asciiTheme="minorHAnsi" w:hAnsiTheme="minorHAnsi"/>
                </w:rPr>
                <w:t>https://youtu.be/eyBI_L9lgLI</w:t>
              </w:r>
            </w:hyperlink>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Quantenmechanisch </w:t>
            </w:r>
            <w:hyperlink r:id="rId223" w:history="1">
              <w:r w:rsidRPr="00133FBF">
                <w:rPr>
                  <w:rStyle w:val="Hyperlink"/>
                  <w:rFonts w:asciiTheme="minorHAnsi" w:hAnsiTheme="minorHAnsi"/>
                </w:rPr>
                <w:t>https://youtu.be/3ohjOltaO6Y</w:t>
              </w:r>
            </w:hyperlink>
          </w:p>
          <w:p w:rsidR="0005747A" w:rsidRPr="0005747A" w:rsidRDefault="00E7676C" w:rsidP="005C049B">
            <w:pPr>
              <w:pStyle w:val="HTMLVorformatiert"/>
              <w:numPr>
                <w:ilvl w:val="0"/>
                <w:numId w:val="17"/>
              </w:numPr>
              <w:rPr>
                <w:rStyle w:val="Hyperlink"/>
                <w:color w:val="auto"/>
                <w:u w:val="none"/>
              </w:rPr>
            </w:pPr>
            <w:r w:rsidRPr="003F651C">
              <w:rPr>
                <w:rStyle w:val="Buchtitel"/>
                <w:rFonts w:asciiTheme="minorHAnsi" w:hAnsiTheme="minorHAnsi"/>
              </w:rPr>
              <w:t xml:space="preserve">Stern-Gerlach Experiment </w:t>
            </w:r>
            <w:hyperlink r:id="rId224" w:history="1">
              <w:r w:rsidRPr="003F651C">
                <w:rPr>
                  <w:rStyle w:val="Hyperlink"/>
                  <w:rFonts w:asciiTheme="minorHAnsi" w:hAnsiTheme="minorHAnsi"/>
                </w:rPr>
                <w:t>https://youtu.be/FpfrRu6ltis</w:t>
              </w:r>
            </w:hyperlink>
          </w:p>
          <w:p w:rsidR="00E7676C" w:rsidRPr="003C127A" w:rsidRDefault="0005747A" w:rsidP="005C049B">
            <w:pPr>
              <w:pStyle w:val="HTMLVorformatiert"/>
              <w:numPr>
                <w:ilvl w:val="0"/>
                <w:numId w:val="17"/>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5"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2F1C69">
              <w:rPr>
                <w:noProof/>
              </w:rPr>
              <w:t>100</w:t>
            </w:r>
            <w:r>
              <w:fldChar w:fldCharType="end"/>
            </w:r>
            <w:bookmarkEnd w:id="147"/>
            <w:r>
              <w:t>)</w:t>
            </w:r>
          </w:p>
        </w:tc>
      </w:tr>
    </w:tbl>
    <w:p w:rsidR="00E7676C" w:rsidRDefault="003E2300" w:rsidP="00A91E66">
      <w:pPr>
        <w:pStyle w:val="berschrift2"/>
      </w:pPr>
      <w:bookmarkStart w:id="148" w:name="_Toc495315801"/>
      <w:r>
        <w:lastRenderedPageBreak/>
        <w:t>Experimentelle Befunde</w:t>
      </w:r>
      <w:bookmarkEnd w:id="148"/>
    </w:p>
    <w:p w:rsidR="003E536C" w:rsidRDefault="003E536C" w:rsidP="003E536C">
      <w:pPr>
        <w:pStyle w:val="berschrift3"/>
      </w:pPr>
      <w:bookmarkStart w:id="149" w:name="_Toc495315802"/>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76CE552" wp14:editId="27A6608B">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34D28199" wp14:editId="0AC2A0E7">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lum/>
                          </a:blip>
                          <a:stretch>
                            <a:fillRect/>
                          </a:stretch>
                        </pic:blipFill>
                        <pic:spPr>
                          <a:xfrm>
                            <a:off x="0" y="0"/>
                            <a:ext cx="722377" cy="97536"/>
                          </a:xfrm>
                          <a:prstGeom prst="rect">
                            <a:avLst/>
                          </a:prstGeom>
                          <a:noFill/>
                          <a:ln>
                            <a:noFill/>
                          </a:ln>
                        </pic:spPr>
                      </pic:pic>
                    </a:graphicData>
                  </a:graphic>
                </wp:inline>
              </w:drawing>
            </w:r>
          </w:p>
          <w:p w:rsidR="006E5DC3" w:rsidRDefault="00605CF3" w:rsidP="00E51AD4">
            <w:hyperlink r:id="rId228"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95315803"/>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67A37AFC" wp14:editId="05B1F0D0">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1670182F" wp14:editId="655C7486">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26EF3463" wp14:editId="41B98F88">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2"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6C43EE2" wp14:editId="31AD1BD9">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59123311" wp14:editId="2A3DE7D9">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lum/>
                          </a:blip>
                          <a:stretch>
                            <a:fillRect/>
                          </a:stretch>
                        </pic:blipFill>
                        <pic:spPr>
                          <a:xfrm>
                            <a:off x="0" y="0"/>
                            <a:ext cx="1856236" cy="117348"/>
                          </a:xfrm>
                          <a:prstGeom prst="rect">
                            <a:avLst/>
                          </a:prstGeom>
                          <a:noFill/>
                          <a:ln>
                            <a:noFill/>
                          </a:ln>
                        </pic:spPr>
                      </pic:pic>
                    </a:graphicData>
                  </a:graphic>
                </wp:inline>
              </w:drawing>
            </w:r>
          </w:p>
          <w:p w:rsidR="002916BD" w:rsidRDefault="00605CF3" w:rsidP="00A73110">
            <w:hyperlink r:id="rId235"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95315804"/>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23F42D0D" wp14:editId="69710E8E">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31485EB0" wp14:editId="40655E81">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8"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9"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40"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95315805"/>
      <w:r>
        <w:t>Stern-Gerlach Experimente</w:t>
      </w:r>
      <w:r w:rsidR="0061759D">
        <w:rPr>
          <w:rStyle w:val="Funotenzeichen"/>
        </w:rPr>
        <w:footnoteReference w:id="28"/>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BE7492B" wp14:editId="42EEA2FB">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57EF3F0A" wp14:editId="105243E5">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3F0352D3" wp14:editId="7D8D500D">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3144F60A" wp14:editId="3D9FA617">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30B38CA2" wp14:editId="7326F93E">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934A9EC" wp14:editId="346799E1">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058709BC" wp14:editId="288D1F3B">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8F3DB2C" wp14:editId="4E2BFE6D">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9"/>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08CC7477" wp14:editId="269CBD0B">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2F1C69">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2F1C69">
              <w:rPr>
                <w:noProof/>
              </w:rPr>
              <w:t>101</w:t>
            </w:r>
            <w:r>
              <w:fldChar w:fldCharType="end"/>
            </w:r>
            <w:bookmarkEnd w:id="154"/>
            <w:r>
              <w:t>)</w:t>
            </w:r>
          </w:p>
        </w:tc>
      </w:tr>
    </w:tbl>
    <w:p w:rsidR="00986546" w:rsidRPr="00986546" w:rsidRDefault="008B69C3" w:rsidP="00A91E66">
      <w:pPr>
        <w:pStyle w:val="berschrift2"/>
      </w:pPr>
      <w:bookmarkStart w:id="155" w:name="_Toc495315806"/>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30"/>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1"/>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60D113B" wp14:editId="1E5AF427">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22554F57" wp14:editId="3DD187E9">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5C049B">
      <w:pPr>
        <w:pStyle w:val="Listenabsatz"/>
        <w:numPr>
          <w:ilvl w:val="0"/>
          <w:numId w:val="1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5C049B">
      <w:pPr>
        <w:pStyle w:val="Listenabsatz"/>
        <w:numPr>
          <w:ilvl w:val="0"/>
          <w:numId w:val="18"/>
        </w:numPr>
      </w:pPr>
      <w:r>
        <w:t>Es gibt eine Korrespondenz manch</w:t>
      </w:r>
      <w:r w:rsidR="00FB2D21">
        <w:t xml:space="preserve">er Operatoren zu Größen der klassischen Punktmechanik. </w:t>
      </w:r>
    </w:p>
    <w:p w:rsidR="009A091C" w:rsidRDefault="0021645E" w:rsidP="005C049B">
      <w:pPr>
        <w:pStyle w:val="Listenabsatz"/>
        <w:numPr>
          <w:ilvl w:val="0"/>
          <w:numId w:val="1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5C049B">
      <w:pPr>
        <w:pStyle w:val="Listenabsatz"/>
        <w:numPr>
          <w:ilvl w:val="0"/>
          <w:numId w:val="1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5C049B">
      <w:pPr>
        <w:pStyle w:val="Listenabsatz"/>
        <w:numPr>
          <w:ilvl w:val="0"/>
          <w:numId w:val="1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w:t>
      </w:r>
      <w:r w:rsidR="007C6B8E">
        <w:t>halbherzig</w:t>
      </w:r>
      <w:r w:rsidR="003632BC">
        <w:t xml:space="preserve"> Quantentheorie.</w:t>
      </w:r>
    </w:p>
    <w:p w:rsidR="00CD6963" w:rsidRDefault="00761A40" w:rsidP="005C049B">
      <w:pPr>
        <w:pStyle w:val="Listenabsatz"/>
        <w:numPr>
          <w:ilvl w:val="0"/>
          <w:numId w:val="1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95315807"/>
      <w:r>
        <w:t>Mathematische Formulierung</w:t>
      </w:r>
      <w:r w:rsidR="00BB0977">
        <w:t xml:space="preserve"> der nicht-relativistischen </w:t>
      </w:r>
      <w:r w:rsidR="004A350B">
        <w:t>Q</w:t>
      </w:r>
      <w:bookmarkEnd w:id="156"/>
      <w:r w:rsidR="007E694D">
        <w:t>uantenmechanik</w:t>
      </w:r>
      <w:bookmarkEnd w:id="157"/>
    </w:p>
    <w:p w:rsidR="00AF23C9" w:rsidRDefault="00094783" w:rsidP="005C049B">
      <w:pPr>
        <w:pStyle w:val="Listenabsatz"/>
        <w:numPr>
          <w:ilvl w:val="0"/>
          <w:numId w:val="22"/>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2"/>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5C049B">
      <w:pPr>
        <w:pStyle w:val="Listenabsatz"/>
        <w:numPr>
          <w:ilvl w:val="0"/>
          <w:numId w:val="22"/>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5C049B">
      <w:pPr>
        <w:pStyle w:val="Listenabsatz"/>
        <w:numPr>
          <w:ilvl w:val="0"/>
          <w:numId w:val="22"/>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5C049B">
      <w:pPr>
        <w:pStyle w:val="Listenabsatz"/>
        <w:numPr>
          <w:ilvl w:val="0"/>
          <w:numId w:val="22"/>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5C049B">
      <w:pPr>
        <w:pStyle w:val="Listenabsatz"/>
        <w:numPr>
          <w:ilvl w:val="0"/>
          <w:numId w:val="22"/>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2A57BE2D" wp14:editId="03279799">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20EF747E" wp14:editId="1D54CA30">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58DD57B2" wp14:editId="3E7A33B6">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11EA41B" wp14:editId="3F8A9B97">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2F1C69">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437FCC64" wp14:editId="18D0FEAF">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24C737B3" wp14:editId="09B08361">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2F1C69">
              <w:rPr>
                <w:noProof/>
              </w:rPr>
              <w:t>103</w:t>
            </w:r>
            <w:r>
              <w:fldChar w:fldCharType="end"/>
            </w:r>
            <w:bookmarkEnd w:id="159"/>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53ACE04D" wp14:editId="2A25CF6D">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2F1C69">
              <w:rPr>
                <w:noProof/>
              </w:rPr>
              <w:t>104</w:t>
            </w:r>
            <w:r>
              <w:fldChar w:fldCharType="end"/>
            </w:r>
            <w:bookmarkEnd w:id="160"/>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7936031" wp14:editId="3BDDF83D">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2F1C69">
              <w:rPr>
                <w:noProof/>
              </w:rPr>
              <w:t>105</w:t>
            </w:r>
            <w:r>
              <w:fldChar w:fldCharType="end"/>
            </w:r>
            <w:bookmarkEnd w:id="161"/>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4D891E17" wp14:editId="205441B5">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2F1C69">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2F1C69">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5B697F10" wp14:editId="793C7F7F">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2F1C69">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20F4208D" wp14:editId="50918CF9">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2F1C69">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7ADA1ECB" wp14:editId="1CDC58FE">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2F1C69">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2F1C69">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4C4EDCDE" wp14:editId="087C0D43">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2F1C69">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1A158A4D" wp14:editId="47675FF9">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2F1C69">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2F1C69">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63D9AF8B" wp14:editId="31304A67">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2F1C69">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5C049B">
      <w:pPr>
        <w:pStyle w:val="Listenabsatz"/>
        <w:numPr>
          <w:ilvl w:val="0"/>
          <w:numId w:val="23"/>
        </w:numPr>
      </w:pPr>
      <w:r>
        <w:t>Sie enthält nur eine 1. partielle Ableitung nach der Zeit t.</w:t>
      </w:r>
    </w:p>
    <w:p w:rsidR="00C743FB" w:rsidRDefault="00C743FB" w:rsidP="005C049B">
      <w:pPr>
        <w:pStyle w:val="Listenabsatz"/>
        <w:numPr>
          <w:ilvl w:val="0"/>
          <w:numId w:val="23"/>
        </w:numPr>
      </w:pPr>
      <w:r>
        <w:t>Sie ist komplexwertig.</w:t>
      </w:r>
    </w:p>
    <w:p w:rsidR="000D1AEA" w:rsidRDefault="00243A39" w:rsidP="005C049B">
      <w:pPr>
        <w:pStyle w:val="Listenabsatz"/>
        <w:numPr>
          <w:ilvl w:val="0"/>
          <w:numId w:val="23"/>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2F1C69">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24A32245" wp14:editId="2166642B">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2F1C69">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01D9AD0" wp14:editId="3AC90B8F">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2F1C69">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DCD394D" wp14:editId="551C1C55">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3277CF28" wp14:editId="3953090C">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95315808"/>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5"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418EF131" wp14:editId="23C7CAD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42BDF62C" wp14:editId="0C99BBD2">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8"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0C725DC" wp14:editId="73040FBB">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605CF3" w:rsidP="00237EE0">
            <w:pPr>
              <w:rPr>
                <w:b w:val="0"/>
              </w:rPr>
            </w:pPr>
            <w:hyperlink r:id="rId280"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1"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7DDC7C95" wp14:editId="0EA44AE8">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4FDA539D" wp14:editId="05C683C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190985" cy="937873"/>
                          </a:xfrm>
                          <a:prstGeom prst="rect">
                            <a:avLst/>
                          </a:prstGeom>
                        </pic:spPr>
                      </pic:pic>
                    </a:graphicData>
                  </a:graphic>
                </wp:inline>
              </w:drawing>
            </w:r>
          </w:p>
          <w:p w:rsidR="0082737B" w:rsidRPr="001E0FA8" w:rsidRDefault="00605CF3" w:rsidP="006D513B">
            <w:pPr>
              <w:rPr>
                <w:b w:val="0"/>
              </w:rPr>
            </w:pPr>
            <w:hyperlink r:id="rId284"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2BB95529" wp14:editId="0004DBC4">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6"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2F1C69" w:rsidRPr="002F1C69">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556FA7D2" wp14:editId="37861748">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2E37ED63" wp14:editId="329ACCB4">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9"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77ABD1C8" wp14:editId="159BCEEF">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3"/>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155E623F" wp14:editId="60EBBFEF">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4F2F24BE" wp14:editId="5EA15C99">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F6A2FAC" wp14:editId="57B3CE5F">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4"/>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2800FA24" wp14:editId="4888F292">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2F1C69">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48CEAD6B" wp14:editId="3BDFCEAB">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2F1C69">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2F1C69">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2F1C69">
        <w:rPr>
          <w:noProof/>
        </w:rPr>
        <w:t>113</w:t>
      </w:r>
      <w:r>
        <w:fldChar w:fldCharType="end"/>
      </w:r>
      <w:r>
        <w:t xml:space="preserve">), wenn man sie als Gleichung für die Komponenten ψ(x,t)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14084613" wp14:editId="1C74F31D">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2F1C69">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2F1C69">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2F1C69">
        <w:rPr>
          <w:noProof/>
        </w:rPr>
        <w:t>77</w:t>
      </w:r>
      <w:r>
        <w:fldChar w:fldCharType="end"/>
      </w:r>
      <w:r>
        <w:t>) ein und berücksichtigen, dass nach (</w:t>
      </w:r>
      <w:r>
        <w:fldChar w:fldCharType="begin"/>
      </w:r>
      <w:r>
        <w:instrText xml:space="preserve"> REF AbleitungenDeltaDistribution \h </w:instrText>
      </w:r>
      <w:r>
        <w:fldChar w:fldCharType="separate"/>
      </w:r>
      <w:r w:rsidR="002F1C69">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4D9F5974" wp14:editId="7537A0A3">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2F1C69">
        <w:rPr>
          <w:noProof/>
        </w:rPr>
        <w:t>77</w:t>
      </w:r>
      <w:r>
        <w:fldChar w:fldCharType="end"/>
      </w:r>
      <w:r>
        <w:t>) zu:</w:t>
      </w:r>
    </w:p>
    <w:p w:rsidR="008A4C8F" w:rsidRDefault="002E7757" w:rsidP="00741B62">
      <w:r>
        <w:rPr>
          <w:noProof/>
          <w:lang w:eastAsia="de-DE"/>
        </w:rPr>
        <w:drawing>
          <wp:inline distT="0" distB="0" distL="0" distR="0" wp14:anchorId="721A83D3" wp14:editId="7E40242B">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7DB882D3" wp14:editId="2A7FC693">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2F1C69">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02F1BADD" wp14:editId="0E9A7260">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2F1C69">
              <w:rPr>
                <w:noProof/>
              </w:rPr>
              <w:t>120</w:t>
            </w:r>
            <w:r>
              <w:fldChar w:fldCharType="end"/>
            </w:r>
            <w:bookmarkEnd w:id="177"/>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5622884B" wp14:editId="05D397AA">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2F1C69">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2F1C69">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95315809"/>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216E163F" wp14:editId="17583F4A">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F80A98A" wp14:editId="75F4DAB0">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5"/>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D767DAF" wp14:editId="55C0840E">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6"/>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5596F2FD" wp14:editId="1AF4AEF3">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37E86E5A" wp14:editId="6ADE56DF">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6EB7A398" wp14:editId="160BDE5B">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7"/>
      </w:r>
      <w:r>
        <w:t>.</w:t>
      </w:r>
      <w:r w:rsidR="007926AB">
        <w:t xml:space="preserve"> Dazu gibt es prinzipiell 2 Wege:</w:t>
      </w:r>
    </w:p>
    <w:p w:rsidR="00FA5357" w:rsidRDefault="00FA5357" w:rsidP="005C049B">
      <w:pPr>
        <w:pStyle w:val="Listenabsatz"/>
        <w:numPr>
          <w:ilvl w:val="0"/>
          <w:numId w:val="24"/>
        </w:numPr>
      </w:pPr>
      <w:r>
        <w:t>Wir sehen der Gleichung die Lösungsfunktionen sofort an.</w:t>
      </w:r>
    </w:p>
    <w:p w:rsidR="00FA5357" w:rsidRDefault="00FA5357" w:rsidP="005C049B">
      <w:pPr>
        <w:pStyle w:val="Listenabsatz"/>
        <w:numPr>
          <w:ilvl w:val="0"/>
          <w:numId w:val="24"/>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8"/>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05DFE55" wp14:editId="10F2E257">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50E1E6D1" wp14:editId="0560B725">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A5ECA66" wp14:editId="5187A197">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5B4F0555" wp14:editId="018C61CD">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9"/>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0190B9BD" wp14:editId="283226FC">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270E4DAD" wp14:editId="6AC6B2E9">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63CA7AA8" wp14:editId="69D077BD">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D8E7F66" wp14:editId="5EBA61EA">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Dabei haben wir</w:t>
      </w:r>
      <w:r w:rsidR="00570C0B">
        <w:rPr>
          <w:noProof/>
          <w:lang w:eastAsia="de-DE"/>
        </w:rPr>
        <w:t xml:space="preserve"> -</w:t>
      </w:r>
      <w:r>
        <w:rPr>
          <w:noProof/>
          <w:lang w:eastAsia="de-DE"/>
        </w:rPr>
        <w:t xml:space="preserve"> </w:t>
      </w:r>
      <w:r w:rsidR="0089043D">
        <w:rPr>
          <w:noProof/>
          <w:lang w:eastAsia="de-DE"/>
        </w:rPr>
        <w:t>wie es üblicherweise gemacht wird</w:t>
      </w:r>
      <w:r w:rsidR="00570C0B">
        <w:rPr>
          <w:noProof/>
          <w:lang w:eastAsia="de-DE"/>
        </w:rPr>
        <w:t xml:space="preserve"> -</w:t>
      </w:r>
      <w:r w:rsidR="0089043D">
        <w:rPr>
          <w:noProof/>
          <w:lang w:eastAsia="de-DE"/>
        </w:rPr>
        <w:t xml:space="preserve">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2F4B4392" wp14:editId="756C11A6">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DEE16CC" wp14:editId="41ED75F0">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2F1C69">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4DD24C42" wp14:editId="17C4522D">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(n=1,2,3,...</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40"/>
      </w:r>
      <w:r w:rsidR="00B46755">
        <w:t>.</w:t>
      </w:r>
    </w:p>
    <w:p w:rsidR="008600D9" w:rsidRDefault="008600D9" w:rsidP="00A33E53">
      <w:pPr>
        <w:jc w:val="both"/>
      </w:pPr>
      <w:r>
        <w:t>Die Energieeigenwerte dieser gebundenen Zustände sind</w:t>
      </w:r>
      <w:r w:rsidR="00534926">
        <w:rPr>
          <w:rStyle w:val="Funotenzeichen"/>
        </w:rPr>
        <w:footnoteReference w:id="41"/>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lastRenderedPageBreak/>
              <w:drawing>
                <wp:inline distT="0" distB="0" distL="0" distR="0" wp14:anchorId="619145CA" wp14:editId="1D2F2E20">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2F1C69">
              <w:rPr>
                <w:noProof/>
              </w:rPr>
              <w:t>123</w:t>
            </w:r>
            <w:r>
              <w:fldChar w:fldCharType="end"/>
            </w:r>
            <w:bookmarkEnd w:id="182"/>
            <w:r>
              <w:t>)</w:t>
            </w:r>
          </w:p>
        </w:tc>
      </w:tr>
    </w:tbl>
    <w:p w:rsidR="00B047EB" w:rsidRDefault="001135CA" w:rsidP="00A33E53">
      <w:pPr>
        <w:jc w:val="both"/>
      </w:pPr>
      <w:r>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2"/>
      </w:r>
      <w:r w:rsidR="006F02B7">
        <w:t>:</w:t>
      </w:r>
    </w:p>
    <w:p w:rsidR="00B047EB" w:rsidRDefault="008E7382" w:rsidP="00A33E53">
      <w:pPr>
        <w:jc w:val="both"/>
      </w:pPr>
      <w:r>
        <w:rPr>
          <w:noProof/>
          <w:lang w:eastAsia="de-DE"/>
        </w:rPr>
        <w:drawing>
          <wp:inline distT="0" distB="0" distL="0" distR="0" wp14:anchorId="36095000" wp14:editId="1E4EE9B1">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5C049B">
            <w:pPr>
              <w:pStyle w:val="Listenabsatz"/>
              <w:numPr>
                <w:ilvl w:val="0"/>
                <w:numId w:val="26"/>
              </w:numPr>
            </w:pPr>
            <w:r>
              <w:t>Die Frequenzen (Farben) der Spektrallinien als Differenzen der Energieeigenwerte E</w:t>
            </w:r>
            <w:r w:rsidRPr="00D71314">
              <w:rPr>
                <w:vertAlign w:val="subscript"/>
              </w:rPr>
              <w:t>n</w:t>
            </w:r>
            <w:r>
              <w:t>.</w:t>
            </w:r>
          </w:p>
          <w:p w:rsidR="0073335E" w:rsidRDefault="004A4B77" w:rsidP="005C049B">
            <w:pPr>
              <w:pStyle w:val="Listenabsatz"/>
              <w:numPr>
                <w:ilvl w:val="0"/>
                <w:numId w:val="26"/>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5C049B">
            <w:pPr>
              <w:pStyle w:val="Listenabsatz"/>
              <w:numPr>
                <w:ilvl w:val="0"/>
                <w:numId w:val="26"/>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5467EF09" wp14:editId="324A0DE7">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E042464" wp14:editId="5FF5097C">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679CF3C" wp14:editId="1A100DEF">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C049B">
      <w:pPr>
        <w:pStyle w:val="Listenabsatz"/>
        <w:numPr>
          <w:ilvl w:val="0"/>
          <w:numId w:val="25"/>
        </w:numPr>
        <w:jc w:val="both"/>
      </w:pPr>
      <w:r>
        <w:lastRenderedPageBreak/>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Hilbertraumvektoren |ψ&gt; </w:t>
      </w:r>
      <w:r w:rsidR="006C168A">
        <w:t xml:space="preserve">haben nach der Ortsbasis entwickelt </w:t>
      </w:r>
      <w:r w:rsidR="00F567D6">
        <w:t xml:space="preserve">immer </w:t>
      </w:r>
      <w:r w:rsidR="006C168A">
        <w:t>kontinuierliche Indizes</w:t>
      </w:r>
      <w:r w:rsidR="00617ED5">
        <w:t xml:space="preserve"> ψ(r,R).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r w:rsidR="00EF228C">
        <w:t xml:space="preserve"> </w:t>
      </w:r>
    </w:p>
    <w:p w:rsidR="004044D7" w:rsidRDefault="00386A63" w:rsidP="005C049B">
      <w:pPr>
        <w:pStyle w:val="Listenabsatz"/>
        <w:numPr>
          <w:ilvl w:val="0"/>
          <w:numId w:val="25"/>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l,m</w:t>
      </w:r>
      <w:r w:rsidR="005C3F45">
        <w:t xml:space="preserve"> normalerweise</w:t>
      </w:r>
      <w:r w:rsidR="00702705">
        <w:t xml:space="preserve"> rein algebrai</w:t>
      </w:r>
      <w:r w:rsidR="00A6355B">
        <w:t>sch aus den Kommutatoren der Drehimpulskomponenten gewonnen.</w:t>
      </w:r>
    </w:p>
    <w:p w:rsidR="00533380" w:rsidRDefault="00C017CC" w:rsidP="005C049B">
      <w:pPr>
        <w:pStyle w:val="Listenabsatz"/>
        <w:numPr>
          <w:ilvl w:val="0"/>
          <w:numId w:val="25"/>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n,l,m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r w:rsidR="001F1BF1">
        <w:t xml:space="preserve"> Für die Schwerpunktbewegung könnten wir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verwenden.</w:t>
      </w:r>
    </w:p>
    <w:p w:rsidR="004F6351" w:rsidRDefault="009C0973" w:rsidP="005C049B">
      <w:pPr>
        <w:pStyle w:val="Listenabsatz"/>
        <w:numPr>
          <w:ilvl w:val="0"/>
          <w:numId w:val="25"/>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3"/>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74F35B32" wp14:editId="36FE710B">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4"/>
            </w:r>
          </w:p>
          <w:p w:rsidR="00865485" w:rsidRDefault="004E2310" w:rsidP="00865485">
            <w:pPr>
              <w:jc w:val="center"/>
            </w:pPr>
            <w:r>
              <w:rPr>
                <w:noProof/>
                <w:lang w:eastAsia="de-DE"/>
              </w:rPr>
              <w:drawing>
                <wp:inline distT="0" distB="0" distL="0" distR="0" wp14:anchorId="5A4391C7" wp14:editId="6D3C76E0">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2F1C69">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r w:rsidR="00C03211">
        <w:t xml:space="preserve"> </w:t>
      </w:r>
      <w:r w:rsidR="00BC1F0D" w:rsidRPr="0082572F">
        <w:t>)</w:t>
      </w:r>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w:t>
      </w:r>
      <w:r w:rsidR="00E34DCD">
        <w:lastRenderedPageBreak/>
        <w:t xml:space="preserve">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43A96BAE" wp14:editId="5594D93D">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5"/>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512381" w:rsidTr="00116AF4">
        <w:tc>
          <w:tcPr>
            <w:tcW w:w="4503" w:type="dxa"/>
          </w:tcPr>
          <w:p w:rsidR="007D26E6" w:rsidRDefault="007D26E6" w:rsidP="007D26E6">
            <w:pPr>
              <w:jc w:val="both"/>
            </w:pPr>
            <w:r>
              <w:rPr>
                <w:noProof/>
                <w:lang w:eastAsia="de-DE"/>
              </w:rPr>
              <w:drawing>
                <wp:inline distT="0" distB="0" distL="0" distR="0" wp14:anchorId="4A5EC9A2" wp14:editId="316A28D7">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605CF3" w:rsidP="007D26E6">
            <w:pPr>
              <w:jc w:val="both"/>
              <w:rPr>
                <w:sz w:val="20"/>
                <w:lang w:val="en-US"/>
              </w:rPr>
            </w:pPr>
            <w:hyperlink r:id="rId332"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605CF3" w:rsidP="007D26E6">
            <w:pPr>
              <w:jc w:val="both"/>
              <w:rPr>
                <w:lang w:val="en-US"/>
              </w:rPr>
            </w:pPr>
            <w:hyperlink r:id="rId333"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95315810"/>
      <w:r>
        <w:t>Messungen</w:t>
      </w:r>
      <w:bookmarkEnd w:id="185"/>
    </w:p>
    <w:p w:rsidR="002F3255" w:rsidRPr="002F3255" w:rsidRDefault="002F3255" w:rsidP="002F3255">
      <w:r>
        <w:rPr>
          <w:noProof/>
          <w:lang w:eastAsia="de-DE"/>
        </w:rPr>
        <w:drawing>
          <wp:inline distT="0" distB="0" distL="0" distR="0" wp14:anchorId="50AD838A" wp14:editId="2B9C3142">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5C049B">
            <w:pPr>
              <w:pStyle w:val="Listenabsatz"/>
              <w:numPr>
                <w:ilvl w:val="0"/>
                <w:numId w:val="29"/>
              </w:numPr>
            </w:pPr>
            <w:r w:rsidRPr="00082416">
              <w:rPr>
                <w:rStyle w:val="Buchtitel"/>
              </w:rPr>
              <w:t>Schrödinger-Katze</w:t>
            </w:r>
            <w:r>
              <w:t xml:space="preserve"> </w:t>
            </w:r>
            <w:hyperlink r:id="rId335"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2F1C69">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95315811"/>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221A6893" wp14:editId="6A2AA0B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w:t>
      </w:r>
      <w:r w:rsidR="00BD798A">
        <w:lastRenderedPageBreak/>
        <w:t>Messwert λ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0063CFF1" wp14:editId="102D0D05">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2F1C69">
              <w:rPr>
                <w:noProof/>
              </w:rPr>
              <w:t>126</w:t>
            </w:r>
            <w:r>
              <w:fldChar w:fldCharType="end"/>
            </w:r>
            <w:bookmarkEnd w:id="188"/>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2B5942B3" wp14:editId="1A60929F">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2F1C69">
              <w:t>6.1.4</w:t>
            </w:r>
            <w:r>
              <w:fldChar w:fldCharType="end"/>
            </w:r>
            <w:r>
              <w:t xml:space="preserve">) wird mit Zuständen unbekannter Spinausrichtung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6"/>
      </w:r>
    </w:p>
    <w:p w:rsidR="00084824" w:rsidRDefault="00084824" w:rsidP="00084824">
      <w:pPr>
        <w:jc w:val="center"/>
      </w:pPr>
      <w:r>
        <w:rPr>
          <w:noProof/>
          <w:lang w:eastAsia="de-DE"/>
        </w:rPr>
        <w:drawing>
          <wp:inline distT="0" distB="0" distL="0" distR="0" wp14:anchorId="05E58F4B" wp14:editId="52B6E632">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873587" cy="1143215"/>
                    </a:xfrm>
                    <a:prstGeom prst="rect">
                      <a:avLst/>
                    </a:prstGeom>
                  </pic:spPr>
                </pic:pic>
              </a:graphicData>
            </a:graphic>
          </wp:inline>
        </w:drawing>
      </w:r>
      <w:r w:rsidR="003204F8">
        <w:rPr>
          <w:rStyle w:val="Funotenzeichen"/>
        </w:rPr>
        <w:footnoteReference w:id="47"/>
      </w:r>
    </w:p>
    <w:p w:rsidR="00706841" w:rsidRDefault="00706841" w:rsidP="00706841">
      <w:pPr>
        <w:pStyle w:val="berschrift3"/>
      </w:pPr>
      <w:bookmarkStart w:id="189" w:name="_Toc495315812"/>
      <w:r>
        <w:t>Von Neumann-Messprozess</w:t>
      </w:r>
      <w:bookmarkEnd w:id="189"/>
    </w:p>
    <w:p w:rsidR="00580ABE" w:rsidRPr="00580ABE" w:rsidRDefault="00605CF3" w:rsidP="00580ABE">
      <w:hyperlink r:id="rId339"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8"/>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|u</w:t>
      </w:r>
      <w:r w:rsidRPr="008069EF">
        <w:rPr>
          <w:vertAlign w:val="subscript"/>
        </w:rPr>
        <w:t>λ</w:t>
      </w:r>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DA9DD9C" wp14:editId="08A79486">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2F1C69">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w:t>
      </w:r>
      <w:r w:rsidR="00241449">
        <w:lastRenderedPageBreak/>
        <w:t xml:space="preserve">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&lt;v</w:t>
      </w:r>
      <w:r>
        <w:t>|ψ&gt; und für den Messapparat die Ortsdarstellung M(x) = &lt;x|M&gt;.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1FF98CE8" wp14:editId="439F6AE9">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r w:rsidR="007162E4">
        <w:t>v</w:t>
      </w:r>
      <w:r w:rsidR="00B9438D">
        <w:t>,x</w:t>
      </w:r>
      <w:r w:rsidR="004816FC">
        <w:t>,t</w:t>
      </w:r>
      <w:r w:rsidR="00B9438D">
        <w:t xml:space="preserve">) </w:t>
      </w:r>
      <w:r>
        <w:t>diese Gestalt annimmt</w:t>
      </w:r>
    </w:p>
    <w:p w:rsidR="000C3B44" w:rsidRDefault="007162E4" w:rsidP="00706841">
      <w:r>
        <w:rPr>
          <w:noProof/>
          <w:lang w:eastAsia="de-DE"/>
        </w:rPr>
        <w:drawing>
          <wp:inline distT="0" distB="0" distL="0" distR="0" wp14:anchorId="55D54330" wp14:editId="717F5A6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3DBC3D0B" wp14:editId="797EB32C">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1" w:name="_Toc495315813"/>
      <w:r>
        <w:t>Schrödingers Gedankenexperiment: die Schrödinger-Katze</w:t>
      </w:r>
      <w:bookmarkEnd w:id="19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9"/>
            </w:r>
            <w:r w:rsidR="00F6034B">
              <w:t xml:space="preserve"> </w:t>
            </w:r>
          </w:p>
        </w:tc>
        <w:tc>
          <w:tcPr>
            <w:tcW w:w="2867" w:type="dxa"/>
          </w:tcPr>
          <w:p w:rsidR="00FB5353" w:rsidRDefault="00FB5353" w:rsidP="00A170B5">
            <w:r>
              <w:rPr>
                <w:noProof/>
                <w:lang w:eastAsia="de-DE"/>
              </w:rPr>
              <w:drawing>
                <wp:inline distT="0" distB="0" distL="0" distR="0" wp14:anchorId="0CAC9992" wp14:editId="548C2FC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2112F3C4" wp14:editId="6F1E5854">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xml:space="preserve">, indem sie den </w:t>
      </w:r>
      <w:r w:rsidR="00250B93">
        <w:lastRenderedPageBreak/>
        <w:t>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2" w:name="_Toc495315814"/>
      <w:r>
        <w:t>Wigners Ged</w:t>
      </w:r>
      <w:r w:rsidR="00F224CC">
        <w:t xml:space="preserve">ankenexperiment: </w:t>
      </w:r>
      <w:r w:rsidR="002B1832">
        <w:t>„</w:t>
      </w:r>
      <w:r w:rsidR="00F224CC">
        <w:t>Wigners Freund</w:t>
      </w:r>
      <w:r w:rsidR="002B1832">
        <w:t>“</w:t>
      </w:r>
      <w:r w:rsidR="0047094D">
        <w:t xml:space="preserve"> und Heisenbergesche Schnitte</w:t>
      </w:r>
      <w:bookmarkEnd w:id="192"/>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7A2F7C35" wp14:editId="0ABCFA76">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0EE1486D" wp14:editId="73A442FA">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r w:rsidR="00E861AA" w:rsidRPr="00E861AA">
        <w:rPr>
          <w:b/>
        </w:rPr>
        <w:t>Heisenbergschen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50"/>
      </w:r>
    </w:p>
    <w:p w:rsidR="00CD3781" w:rsidRDefault="00CD3781" w:rsidP="00CD3781">
      <w:r>
        <w:rPr>
          <w:noProof/>
          <w:lang w:eastAsia="de-DE"/>
        </w:rPr>
        <w:drawing>
          <wp:inline distT="0" distB="0" distL="0" distR="0" wp14:anchorId="7FAA78A9" wp14:editId="49E3F7B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49A3C961" wp14:editId="2B715F2A">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„many minds“)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512381">
        <w:t>„shut up and calculate“ Interpretation: halt’s Maul und rechne!</w:t>
      </w:r>
    </w:p>
    <w:p w:rsidR="00A43482" w:rsidRDefault="00A43482" w:rsidP="00A43482">
      <w:pPr>
        <w:pStyle w:val="berschrift3"/>
      </w:pPr>
      <w:bookmarkStart w:id="193" w:name="_Toc495315815"/>
      <w:r>
        <w:lastRenderedPageBreak/>
        <w:t>Dekohärenztheorie</w:t>
      </w:r>
      <w:bookmarkEnd w:id="193"/>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1"/>
      </w:r>
    </w:p>
    <w:p w:rsidR="00FC1877" w:rsidRPr="00023728" w:rsidRDefault="005B4E39" w:rsidP="005C049B">
      <w:pPr>
        <w:numPr>
          <w:ilvl w:val="0"/>
          <w:numId w:val="31"/>
        </w:numPr>
      </w:pPr>
      <w:r>
        <w:t>Das Problem der bevorzugten Basis: weshalb beobachten wir Zustände bevorzugt in bestimmten Basen, z.B. in der Ortsbasis, d.h. Dinge an Orten und nicht Dinge an Überlagerungen verschiedener Orte?</w:t>
      </w:r>
    </w:p>
    <w:p w:rsidR="00847A65" w:rsidRDefault="003A3576" w:rsidP="005C049B">
      <w:pPr>
        <w:numPr>
          <w:ilvl w:val="0"/>
          <w:numId w:val="31"/>
        </w:numPr>
      </w:pPr>
      <w:r>
        <w:t>Warum beobachten wir auf makroskopischer Skala keine</w:t>
      </w:r>
      <w:r w:rsidR="00E81979">
        <w:t xml:space="preserve"> Wellennatur, keine</w:t>
      </w:r>
      <w:r>
        <w:t xml:space="preserve"> Quanteninterferenzeffekte?</w:t>
      </w:r>
    </w:p>
    <w:p w:rsidR="00FC1877" w:rsidRDefault="003A3576" w:rsidP="005C049B">
      <w:pPr>
        <w:numPr>
          <w:ilvl w:val="0"/>
          <w:numId w:val="31"/>
        </w:numPr>
      </w:pPr>
      <w:r>
        <w:t xml:space="preserve"> </w:t>
      </w:r>
      <w:r w:rsidR="00847A65">
        <w:t xml:space="preserve">Das Problem der Ausgänge: </w:t>
      </w:r>
    </w:p>
    <w:p w:rsidR="00847A65" w:rsidRDefault="00847A65" w:rsidP="005C049B">
      <w:pPr>
        <w:numPr>
          <w:ilvl w:val="1"/>
          <w:numId w:val="32"/>
        </w:numPr>
      </w:pPr>
      <w:r>
        <w:t>Warum gibt es überhaupt verschiedene Ausgänge?</w:t>
      </w:r>
    </w:p>
    <w:p w:rsidR="00847A65" w:rsidRDefault="00847A65" w:rsidP="005C049B">
      <w:pPr>
        <w:numPr>
          <w:ilvl w:val="1"/>
          <w:numId w:val="32"/>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4" w:name="_Toc495315816"/>
      <w:r>
        <w:t>Verschränkung</w:t>
      </w:r>
      <w:bookmarkEnd w:id="194"/>
    </w:p>
    <w:p w:rsidR="00F266CF" w:rsidRDefault="00F266CF" w:rsidP="00F266CF">
      <w:pPr>
        <w:pStyle w:val="berschrift3"/>
      </w:pPr>
      <w:bookmarkStart w:id="195" w:name="_Toc495315817"/>
      <w:r>
        <w:t>Verschränkte Zustände</w:t>
      </w:r>
      <w:bookmarkEnd w:id="195"/>
    </w:p>
    <w:p w:rsidR="00F266CF" w:rsidRDefault="00F266CF" w:rsidP="00F266CF">
      <w:r>
        <w:t>Als verschränkte</w:t>
      </w:r>
      <w:r w:rsidR="00B60E0F">
        <w:rPr>
          <w:rStyle w:val="Funotenzeichen"/>
        </w:rPr>
        <w:footnoteReference w:id="52"/>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2F1C69">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375C8854" wp14:editId="73E6CF96">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78B69BDC" wp14:editId="10863632">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7D9C59A" wp14:editId="487E699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4A53B4B" wp14:editId="41E06EA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2F1C69">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5A011424" wp14:editId="766E9A5E">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5C049B">
      <w:pPr>
        <w:pStyle w:val="Listenabsatz"/>
        <w:numPr>
          <w:ilvl w:val="0"/>
          <w:numId w:val="27"/>
        </w:numPr>
      </w:pPr>
      <w:r>
        <w:t>Energie</w:t>
      </w:r>
      <w:r w:rsidR="0032497A">
        <w:t>-E</w:t>
      </w:r>
      <w:r>
        <w:t xml:space="preserve">igenzustände eines Atoms (siehe </w:t>
      </w:r>
      <w:r>
        <w:fldChar w:fldCharType="begin"/>
      </w:r>
      <w:r>
        <w:instrText xml:space="preserve"> REF _Ref483485138 \r \h </w:instrText>
      </w:r>
      <w:r>
        <w:fldChar w:fldCharType="separate"/>
      </w:r>
      <w:r w:rsidR="002F1C69">
        <w:t>6.3.1.2</w:t>
      </w:r>
      <w:r>
        <w:fldChar w:fldCharType="end"/>
      </w:r>
      <w:r>
        <w:t>)</w:t>
      </w:r>
    </w:p>
    <w:p w:rsidR="00F266CF" w:rsidRDefault="00F266CF" w:rsidP="005C049B">
      <w:pPr>
        <w:pStyle w:val="Listenabsatz"/>
        <w:numPr>
          <w:ilvl w:val="0"/>
          <w:numId w:val="27"/>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5C049B">
      <w:pPr>
        <w:pStyle w:val="Listenabsatz"/>
        <w:numPr>
          <w:ilvl w:val="0"/>
          <w:numId w:val="27"/>
        </w:numPr>
      </w:pPr>
      <w:r>
        <w:lastRenderedPageBreak/>
        <w:t xml:space="preserve">Polarisationsrichtung (Schwingungsrichtung) von Photonen: |↔&gt; und |↕&gt; (für waagrecht und senkrecht) </w:t>
      </w:r>
      <w:hyperlink r:id="rId354" w:history="1">
        <w:r w:rsidRPr="002027E0">
          <w:rPr>
            <w:rStyle w:val="Hyperlink"/>
          </w:rPr>
          <w:t>https://de.wikipedia.org/wiki/Polarisation</w:t>
        </w:r>
      </w:hyperlink>
      <w:r>
        <w:t xml:space="preserve"> </w:t>
      </w:r>
    </w:p>
    <w:p w:rsidR="00F266CF" w:rsidRDefault="00F266CF" w:rsidP="005C049B">
      <w:pPr>
        <w:pStyle w:val="Listenabsatz"/>
        <w:numPr>
          <w:ilvl w:val="0"/>
          <w:numId w:val="27"/>
        </w:numPr>
      </w:pPr>
      <w:r>
        <w:t xml:space="preserve">Flussquantenzustände in Supraleitern mit Tunnel-Kontakten, z.B |links herum&gt; und |rechts herum&gt; </w:t>
      </w:r>
      <w:hyperlink r:id="rId355" w:history="1">
        <w:r w:rsidRPr="002027E0">
          <w:rPr>
            <w:rStyle w:val="Hyperlink"/>
          </w:rPr>
          <w:t>https://de.wikipedia.org/wiki/SQUID</w:t>
        </w:r>
      </w:hyperlink>
      <w:r>
        <w:t xml:space="preserve"> </w:t>
      </w:r>
    </w:p>
    <w:p w:rsidR="00F266CF" w:rsidRDefault="00F266CF" w:rsidP="005C049B">
      <w:pPr>
        <w:pStyle w:val="Listenabsatz"/>
        <w:numPr>
          <w:ilvl w:val="0"/>
          <w:numId w:val="27"/>
        </w:numPr>
      </w:pPr>
      <w:r>
        <w:t>usw.</w:t>
      </w:r>
    </w:p>
    <w:p w:rsidR="00406B74" w:rsidRDefault="006927EF" w:rsidP="006927EF">
      <w:r>
        <w:t>In der Literatur</w:t>
      </w:r>
      <w:r w:rsidR="00406B74">
        <w:t xml:space="preserve"> wird meistens so</w:t>
      </w:r>
      <w:r>
        <w:t xml:space="preserve"> </w:t>
      </w:r>
      <w:r w:rsidR="00406B74">
        <w:t xml:space="preserve">und auch hier haben wir bisher so getan, als sei die Verschränktheit eine Eigenschaft, die man einem Zustand eindeutig zuschreiben könne, z.B. „der </w:t>
      </w:r>
      <w:r w:rsidR="00406B74" w:rsidRPr="00AA410C">
        <w:rPr>
          <w:i/>
          <w:color w:val="FF0000"/>
        </w:rPr>
        <w:t>Zustand</w:t>
      </w:r>
      <w:r w:rsidR="00406B74" w:rsidRPr="00AA410C">
        <w:rPr>
          <w:color w:val="FF0000"/>
        </w:rPr>
        <w:t xml:space="preserve"> </w:t>
      </w:r>
      <w:r w:rsidR="00406B74">
        <w:t>|Φ</w:t>
      </w:r>
      <w:r w:rsidR="00406B74" w:rsidRPr="00406B74">
        <w:rPr>
          <w:vertAlign w:val="superscript"/>
        </w:rPr>
        <w:t>+</w:t>
      </w:r>
      <w:r w:rsidR="00406B74">
        <w:t xml:space="preserve">&gt; </w:t>
      </w:r>
      <w:r w:rsidR="00406B74" w:rsidRPr="00AA410C">
        <w:rPr>
          <w:i/>
          <w:color w:val="FF0000"/>
        </w:rPr>
        <w:t>ist</w:t>
      </w:r>
      <w:r w:rsidR="00406B74" w:rsidRPr="00AA410C">
        <w:rPr>
          <w:color w:val="FF0000"/>
        </w:rPr>
        <w:t xml:space="preserve"> </w:t>
      </w:r>
      <w:r w:rsidR="00406B74">
        <w:t xml:space="preserve">maximal </w:t>
      </w:r>
      <w:r w:rsidR="00406B74" w:rsidRPr="00AA410C">
        <w:rPr>
          <w:i/>
          <w:color w:val="FF0000"/>
        </w:rPr>
        <w:t>verschränkt</w:t>
      </w:r>
      <w:r w:rsidR="00406B74">
        <w:t>“.</w:t>
      </w:r>
      <w:r w:rsidR="00AA410C">
        <w:t xml:space="preserve"> Einen eindeutigen Wert eines Verschränkungsmaßes kann man einem Zustand aber nur dann zuordnen, wenn die Aufteilung in Hilberträume eindeutig ist, das heißt wenn der Zustand zu einem Produktraum aus 2 Hilberträumen gehört, die nicht mehr weiter in Unterräume zerfallen können. Verschränktheit ist vielmehr eine Eigenschaft eines Zustands </w:t>
      </w:r>
      <w:r w:rsidR="00AA410C" w:rsidRPr="00AA410C">
        <w:rPr>
          <w:b/>
        </w:rPr>
        <w:t>in Verbindung mit einer bestimmten Zweiteilung seines Hilbertraums</w:t>
      </w:r>
      <w:r w:rsidR="00AA410C">
        <w:t>.</w:t>
      </w:r>
      <w:r w:rsidR="00476F1A">
        <w:t xml:space="preserve"> Beispiele zu dieser Aussage finden sich im Anhang.</w:t>
      </w:r>
    </w:p>
    <w:p w:rsidR="00F266CF" w:rsidRDefault="00F266CF" w:rsidP="00F266CF">
      <w:pPr>
        <w:pStyle w:val="berschrift3"/>
      </w:pPr>
      <w:bookmarkStart w:id="197" w:name="_Toc495315818"/>
      <w:r>
        <w:t>EPR-Gedankenexperiment und –„Paradoxon“</w:t>
      </w:r>
      <w:bookmarkEnd w:id="197"/>
    </w:p>
    <w:p w:rsidR="00F266CF" w:rsidRDefault="00605CF3" w:rsidP="00F266CF">
      <w:hyperlink r:id="rId356"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C24FA91" wp14:editId="01AD4E3E">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709F5186" wp14:editId="2B0779F2">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9" w:history="1">
        <w:r w:rsidR="00875EF9" w:rsidRPr="002027E0">
          <w:rPr>
            <w:rStyle w:val="Hyperlink"/>
          </w:rPr>
          <w:t>https://en.wikipedia.org/wiki/EPR_paradox</w:t>
        </w:r>
      </w:hyperlink>
      <w:r w:rsidR="00875EF9">
        <w:t xml:space="preserve"> </w:t>
      </w:r>
      <w:r w:rsidR="00F8663C">
        <w:t>:</w:t>
      </w:r>
    </w:p>
    <w:p w:rsidR="00D62A08" w:rsidRPr="000156A6" w:rsidRDefault="002F25E4" w:rsidP="005C049B">
      <w:pPr>
        <w:pStyle w:val="Listenabsatz"/>
        <w:numPr>
          <w:ilvl w:val="0"/>
          <w:numId w:val="28"/>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5C049B">
      <w:pPr>
        <w:pStyle w:val="Listenabsatz"/>
        <w:numPr>
          <w:ilvl w:val="0"/>
          <w:numId w:val="28"/>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w:t>
      </w:r>
      <w:r w:rsidR="007F360B">
        <w:lastRenderedPageBreak/>
        <w:t xml:space="preserve">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53"/>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drawing>
                <wp:inline distT="0" distB="0" distL="0" distR="0" wp14:anchorId="58DDF17C" wp14:editId="55860134">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1"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2"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95315819"/>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14:anchorId="10E91BF5" wp14:editId="59E24757">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2F1C69">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58D7BD6E" wp14:editId="678B0338">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2F1C69">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5B076883" wp14:editId="46415C61">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2F1C69">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2F1C69">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481D991" wp14:editId="148471D6">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2F1C69">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380FD045" wp14:editId="51B5C361">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2F1C69">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451531AF" wp14:editId="591FF16C">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2F1C69">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lastRenderedPageBreak/>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397D96D3" wp14:editId="220FE748">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2F1C69">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57288BB3" wp14:editId="49842400">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2F1C69">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5C049B">
      <w:pPr>
        <w:pStyle w:val="Listenabsatz"/>
        <w:numPr>
          <w:ilvl w:val="0"/>
          <w:numId w:val="30"/>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5C049B">
      <w:pPr>
        <w:pStyle w:val="Listenabsatz"/>
        <w:numPr>
          <w:ilvl w:val="0"/>
          <w:numId w:val="30"/>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5C049B">
      <w:pPr>
        <w:pStyle w:val="Listenabsatz"/>
        <w:numPr>
          <w:ilvl w:val="0"/>
          <w:numId w:val="30"/>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4"/>
      </w:r>
      <w:r w:rsidR="00E81436">
        <w:t>:</w:t>
      </w:r>
    </w:p>
    <w:p w:rsidR="00E81436" w:rsidRDefault="007E7B2B" w:rsidP="005C049B">
      <w:pPr>
        <w:pStyle w:val="Listenabsatz"/>
        <w:numPr>
          <w:ilvl w:val="0"/>
          <w:numId w:val="34"/>
        </w:numPr>
      </w:pPr>
      <w:r>
        <w:t>S</w:t>
      </w:r>
      <w:r w:rsidR="00183473">
        <w:t xml:space="preserve">ein Wert ist 0 für einen </w:t>
      </w:r>
      <w:r>
        <w:t xml:space="preserve">reinen </w:t>
      </w:r>
      <w:r w:rsidR="00183473">
        <w:t>Produktzustand</w:t>
      </w:r>
      <w:r>
        <w:t>.</w:t>
      </w:r>
    </w:p>
    <w:p w:rsidR="007E7B2B" w:rsidRDefault="007E7B2B" w:rsidP="005C049B">
      <w:pPr>
        <w:pStyle w:val="Listenabsatz"/>
        <w:numPr>
          <w:ilvl w:val="0"/>
          <w:numId w:val="34"/>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14:anchorId="6D65E2E6" wp14:editId="78BE75A8">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7" w:name="vonNeumannEntropie"/>
            <w:r>
              <w:fldChar w:fldCharType="begin"/>
            </w:r>
            <w:r>
              <w:instrText xml:space="preserve"> SEQ Eq \* MERGEFORMAT </w:instrText>
            </w:r>
            <w:r>
              <w:fldChar w:fldCharType="separate"/>
            </w:r>
            <w:r w:rsidR="002F1C69">
              <w:rPr>
                <w:noProof/>
              </w:rPr>
              <w:t>137</w:t>
            </w:r>
            <w:r>
              <w:fldChar w:fldCharType="end"/>
            </w:r>
            <w:bookmarkEnd w:id="207"/>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2F1C69">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8" w:name="_Toc495315820"/>
      <w:r>
        <w:t>Quanteninformation</w:t>
      </w:r>
      <w:bookmarkEnd w:id="208"/>
    </w:p>
    <w:p w:rsidR="00E12C5D" w:rsidRPr="00E12C5D" w:rsidRDefault="00E12C5D" w:rsidP="00E12C5D">
      <w:r>
        <w:t>Online-Empfehlungen</w:t>
      </w:r>
    </w:p>
    <w:p w:rsidR="00FC1877" w:rsidRDefault="00605CF3" w:rsidP="005C049B">
      <w:pPr>
        <w:numPr>
          <w:ilvl w:val="0"/>
          <w:numId w:val="1"/>
        </w:numPr>
      </w:pPr>
      <w:hyperlink r:id="rId372" w:history="1">
        <w:r w:rsidR="0075174D" w:rsidRPr="00237124">
          <w:rPr>
            <w:rStyle w:val="Hyperlink"/>
          </w:rPr>
          <w:t>https://quantiki.org/wiki/basic-concepts-quantum-computation</w:t>
        </w:r>
      </w:hyperlink>
      <w:r w:rsidR="00B450EB">
        <w:t xml:space="preserve"> </w:t>
      </w:r>
    </w:p>
    <w:p w:rsidR="005E153D" w:rsidRDefault="00605CF3" w:rsidP="005C049B">
      <w:pPr>
        <w:numPr>
          <w:ilvl w:val="0"/>
          <w:numId w:val="1"/>
        </w:numPr>
      </w:pPr>
      <w:hyperlink r:id="rId373"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95315821"/>
      <w:r>
        <w:t>No Cloning Theorem</w:t>
      </w:r>
      <w:r w:rsidR="00D31C7D">
        <w:rPr>
          <w:rStyle w:val="Funotenzeichen"/>
        </w:rPr>
        <w:footnoteReference w:id="55"/>
      </w:r>
      <w:bookmarkEnd w:id="209"/>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H = 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H</w:t>
      </w:r>
      <w:r w:rsidR="00737894">
        <w:rPr>
          <w:vertAlign w:val="subscript"/>
        </w:rPr>
        <w:t>A</w:t>
      </w:r>
      <w:r w:rsidR="00737894">
        <w:t xml:space="preserve"> kopieren auf den Zustand |ψ&gt;</w:t>
      </w:r>
      <w:r w:rsidR="00737894">
        <w:rPr>
          <w:vertAlign w:val="subscript"/>
        </w:rPr>
        <w:t>B</w:t>
      </w:r>
      <w:r w:rsidR="00737894">
        <w:t xml:space="preserve"> im Teilraum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2F1C69">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lastRenderedPageBreak/>
              <w:drawing>
                <wp:inline distT="0" distB="0" distL="0" distR="0" wp14:anchorId="3DB4A1A5" wp14:editId="55AA1B45">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0" w:name="NoCloningZeitentwicklungA"/>
            <w:r>
              <w:fldChar w:fldCharType="begin"/>
            </w:r>
            <w:r>
              <w:instrText xml:space="preserve"> SEQ Eq \* MERGEFORMAT </w:instrText>
            </w:r>
            <w:r>
              <w:fldChar w:fldCharType="separate"/>
            </w:r>
            <w:r w:rsidR="002F1C69">
              <w:rPr>
                <w:noProof/>
              </w:rPr>
              <w:t>138</w:t>
            </w:r>
            <w:r>
              <w:fldChar w:fldCharType="end"/>
            </w:r>
            <w:bookmarkEnd w:id="210"/>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inen beliebigen Ausgangszustand in 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A1294B" w:rsidRPr="00527CB2">
        <w:t>Φ</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9E50838" wp14:editId="62794A99">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1"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2F1C69">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1"/>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2F1C69">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2F1C69">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A144F9"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622FABF8" wp14:editId="59E52182">
                  <wp:extent cx="3546355" cy="178308"/>
                  <wp:effectExtent l="0" t="0" r="0" b="0"/>
                  <wp:docPr id="1024" name="Grafik 1024" descr="%FontSize=11&#10;%TeXFontSize=11&#10;\documentclass{article}\usepackage{physics}\usepackage{MnSymbol}\usepackage{mathrsfs}\usepackage{mathtools}\pagestyle{empty}\begin{document}&#10;\[&#10;\braket{\mathscr{U} \psi_A 0_B}{\mathscr{U} \ph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546355" cy="178308"/>
                          </a:xfrm>
                          <a:prstGeom prst="rect">
                            <a:avLst/>
                          </a:prstGeom>
                          <a:noFill/>
                          <a:ln>
                            <a:noFill/>
                          </a:ln>
                        </pic:spPr>
                      </pic:pic>
                    </a:graphicData>
                  </a:graphic>
                </wp:inline>
              </w:drawing>
            </w:r>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2"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2F1C69">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2"/>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46435EF4" wp14:editId="219E919B">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2F1C69">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2F1C69">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2F1C69">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5B44AE6A" wp14:editId="74E400CE">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2F1C69">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&lt;ψ|</w:t>
      </w:r>
      <w:r w:rsidR="00527CB2">
        <w:rPr>
          <w:rFonts w:ascii="Calibri" w:hAnsi="Calibri"/>
          <w:shd w:val="clear" w:color="auto" w:fill="FFFFFF"/>
        </w:rPr>
        <w:t>Φ</w:t>
      </w:r>
      <w:r w:rsidR="00527CB2">
        <w:rPr>
          <w:shd w:val="clear" w:color="auto" w:fill="FFFFFF"/>
        </w:rPr>
        <w:t xml:space="preserve">&gt;=1, dann ist </w:t>
      </w:r>
      <w:r w:rsidR="00527CB2" w:rsidRPr="00527CB2">
        <w:t>|ψ&gt;=|Φ&gt;. Ansonsten muss |Φ&gt; ein zu</w:t>
      </w:r>
      <w:r w:rsidR="00527CB2">
        <w:t xml:space="preserve"> |</w:t>
      </w:r>
      <w:r w:rsidR="00527CB2" w:rsidRPr="00527CB2">
        <w:t xml:space="preserve">ψ&gt; </w:t>
      </w:r>
      <w:r w:rsidR="00527CB2">
        <w:t xml:space="preserve">orthogonaler Vektor sein. </w:t>
      </w:r>
    </w:p>
    <w:p w:rsidR="00100703" w:rsidRPr="00527CB2" w:rsidRDefault="00DA5998" w:rsidP="00B54281">
      <w:pPr>
        <w:shd w:val="clear" w:color="auto" w:fill="FFC000"/>
      </w:pPr>
      <w:r w:rsidRPr="00411D28">
        <w:rPr>
          <w:b/>
        </w:rPr>
        <w:t>Es lassen sich also maximal die Basisvektoren einer Orthonormalbasis kopieren, von der |ψ&gt;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2F1C69">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2F565F">
            <w:r>
              <w:rPr>
                <w:noProof/>
                <w:lang w:eastAsia="de-DE"/>
              </w:rPr>
              <w:lastRenderedPageBreak/>
              <w:drawing>
                <wp:inline distT="0" distB="0" distL="0" distR="0" wp14:anchorId="69FFD90B" wp14:editId="17365EBA">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605CF3" w:rsidP="001E7C03">
            <w:pPr>
              <w:cnfStyle w:val="100000000000" w:firstRow="1" w:lastRow="0" w:firstColumn="0" w:lastColumn="0" w:oddVBand="0" w:evenVBand="0" w:oddHBand="0" w:evenHBand="0" w:firstRowFirstColumn="0" w:firstRowLastColumn="0" w:lastRowFirstColumn="0" w:lastRowLastColumn="0"/>
              <w:rPr>
                <w:b w:val="0"/>
              </w:rPr>
            </w:pPr>
            <w:hyperlink r:id="rId380" w:history="1">
              <w:r w:rsidR="001E7C03" w:rsidRPr="001E7C03">
                <w:rPr>
                  <w:rStyle w:val="Hyperlink"/>
                  <w:b w:val="0"/>
                </w:rPr>
                <w:t>http://www.vordenker.de/downloads/chang-tung-sun_chinesen-denken-anders.pdf</w:t>
              </w:r>
            </w:hyperlink>
            <w:r w:rsidR="001E7C03" w:rsidRPr="001E7C03">
              <w:rPr>
                <w:b w:val="0"/>
              </w:rPr>
              <w:t xml:space="preserve"> </w:t>
            </w:r>
          </w:p>
        </w:tc>
      </w:tr>
    </w:tbl>
    <w:p w:rsidR="008A3419" w:rsidRDefault="008A3419" w:rsidP="008A3419">
      <w:pPr>
        <w:pStyle w:val="berschrift2"/>
      </w:pPr>
      <w:bookmarkStart w:id="215" w:name="_Ref495314866"/>
      <w:bookmarkStart w:id="216" w:name="_Toc495315822"/>
      <w:r>
        <w:t>Qubits</w:t>
      </w:r>
      <w:r w:rsidR="00D906D9">
        <w:t xml:space="preserve"> und Quantenregister</w:t>
      </w:r>
      <w:bookmarkEnd w:id="215"/>
      <w:bookmarkEnd w:id="216"/>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7" w:name="Qubit"/>
            <w:r>
              <w:fldChar w:fldCharType="begin"/>
            </w:r>
            <w:r>
              <w:instrText xml:space="preserve"> SEQ Eq \* MERGEFORMAT </w:instrText>
            </w:r>
            <w:r>
              <w:fldChar w:fldCharType="separate"/>
            </w:r>
            <w:r w:rsidR="002F1C69">
              <w:rPr>
                <w:noProof/>
              </w:rPr>
              <w:t>143</w:t>
            </w:r>
            <w:r>
              <w:fldChar w:fldCharType="end"/>
            </w:r>
            <w:bookmarkEnd w:id="217"/>
            <w:r>
              <w:t>)</w:t>
            </w:r>
          </w:p>
        </w:tc>
      </w:tr>
    </w:tbl>
    <w:p w:rsidR="00EE282E" w:rsidRDefault="00EE282E" w:rsidP="0038560A"/>
    <w:p w:rsidR="00EC15D0" w:rsidRDefault="00B31025" w:rsidP="0038560A">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e</w:t>
      </w:r>
      <w:r w:rsidR="00D2157F" w:rsidRPr="00D2157F">
        <w:rPr>
          <w:vertAlign w:val="superscript"/>
        </w:rPr>
        <w:t>iϕ</w:t>
      </w:r>
      <w:r w:rsidR="00EC32FF">
        <w:t xml:space="preserve">, dann bleiben 2 reelle Parameter übrig und der Zustand kann </w:t>
      </w:r>
      <w:r w:rsidR="00D2157F">
        <w:t xml:space="preserve">als Punkt </w:t>
      </w:r>
      <w:r w:rsidR="00EC32FF">
        <w:t>auf einer Fläche veranschaulicht werden. Als Flä</w:t>
      </w:r>
      <w:r w:rsidR="00512381">
        <w:t>che wird üblicherweise die Bloch</w:t>
      </w:r>
      <w:r w:rsidR="00EC32FF">
        <w:t>-Kugel verwendet.</w:t>
      </w:r>
      <w:r w:rsidR="005C5BA8">
        <w:t xml:space="preserve"> </w:t>
      </w:r>
      <w:hyperlink r:id="rId382"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Die Phase e</w:t>
      </w:r>
      <w:r w:rsidR="0012529F" w:rsidRPr="00D2157F">
        <w:rPr>
          <w:vertAlign w:val="superscript"/>
        </w:rPr>
        <w:t>iϕ</w:t>
      </w:r>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Bra- oder eine Ket-Klammer geschrieben: |0011101&gt; = |0&gt;|0&gt;|1&gt;|1&gt;|1&gt;|0&gt;|1&gt;</w:t>
      </w:r>
    </w:p>
    <w:p w:rsidR="001D0213"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 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=|0011101&gt;</w:t>
      </w:r>
    </w:p>
    <w:p w:rsidR="00EE41AA" w:rsidRDefault="00EE41AA" w:rsidP="008803DC">
      <w:r>
        <w:lastRenderedPageBreak/>
        <w:t>Für die Komponentenschreibweise wird implizit die Qubit-Basis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F51E2" w:rsidRPr="008803DC" w:rsidTr="008803DC">
        <w:tc>
          <w:tcPr>
            <w:tcW w:w="4606" w:type="dxa"/>
          </w:tcPr>
          <w:p w:rsidR="008F51E2" w:rsidRPr="008803DC" w:rsidRDefault="008803DC" w:rsidP="008803DC">
            <w:pPr>
              <w:keepNext/>
              <w:keepLines/>
              <w:jc w:val="center"/>
              <w:rPr>
                <w:b/>
              </w:rPr>
            </w:pPr>
            <w:r w:rsidRPr="008803DC">
              <w:rPr>
                <w:b/>
              </w:rPr>
              <w:t>Beispiel mit 1 Qubit</w:t>
            </w:r>
          </w:p>
        </w:tc>
        <w:tc>
          <w:tcPr>
            <w:tcW w:w="4606" w:type="dxa"/>
          </w:tcPr>
          <w:p w:rsidR="008F51E2" w:rsidRPr="008803DC" w:rsidRDefault="008803DC" w:rsidP="008803DC">
            <w:pPr>
              <w:jc w:val="center"/>
              <w:rPr>
                <w:b/>
              </w:rPr>
            </w:pPr>
            <w:r w:rsidRPr="008803DC">
              <w:rPr>
                <w:b/>
              </w:rPr>
              <w:t>Beispiel mit 2 Qubits</w:t>
            </w:r>
          </w:p>
        </w:tc>
      </w:tr>
      <w:tr w:rsidR="008F51E2" w:rsidTr="00BE31E5">
        <w:tc>
          <w:tcPr>
            <w:tcW w:w="4606" w:type="dxa"/>
            <w:vAlign w:val="center"/>
          </w:tcPr>
          <w:tbl>
            <w:tblPr>
              <w:tblStyle w:val="HelleListe-Akzent1"/>
              <w:tblW w:w="0" w:type="auto"/>
              <w:tblLook w:val="04A0" w:firstRow="1" w:lastRow="0" w:firstColumn="1" w:lastColumn="0" w:noHBand="0" w:noVBand="1"/>
            </w:tblPr>
            <w:tblGrid>
              <w:gridCol w:w="2340"/>
              <w:gridCol w:w="2030"/>
            </w:tblGrid>
            <w:tr w:rsidR="008803DC"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803DC" w:rsidRPr="00B809A3" w:rsidRDefault="008803DC" w:rsidP="00BE31E5">
                  <w:pPr>
                    <w:keepNext/>
                    <w:keepLines/>
                    <w:jc w:val="center"/>
                    <w:rPr>
                      <w:noProof/>
                      <w:lang w:eastAsia="de-DE"/>
                    </w:rPr>
                  </w:pPr>
                  <w:r>
                    <w:rPr>
                      <w:noProof/>
                      <w:lang w:eastAsia="de-DE"/>
                    </w:rPr>
                    <w:t>Hilbertraum-Vektor</w:t>
                  </w:r>
                </w:p>
              </w:tc>
              <w:tc>
                <w:tcPr>
                  <w:tcW w:w="2126" w:type="dxa"/>
                </w:tcPr>
                <w:p w:rsidR="008803DC" w:rsidRPr="00B809A3" w:rsidRDefault="008803DC"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803DC"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pPr>
                  <w:r w:rsidRPr="00B809A3">
                    <w:rPr>
                      <w:noProof/>
                      <w:lang w:eastAsia="de-DE"/>
                    </w:rPr>
                    <w:drawing>
                      <wp:inline distT="0" distB="0" distL="0" distR="0" wp14:anchorId="0FFAA493" wp14:editId="1D884331">
                        <wp:extent cx="131064" cy="141732"/>
                        <wp:effectExtent l="0" t="0" r="2540" b="0"/>
                        <wp:docPr id="1086" name="Grafik 1086" descr="%FontSize=11&#10;%TeXFontSize=11&#10;\documentclass{article}\usepackage{physics}\usepackage{MnSymbol}\usepackage{mathrsfs}\usepackage{mathtools}\pagestyle{empty}\begin{document}&#10;\[&#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F867397" wp14:editId="340D1197">
                        <wp:extent cx="188976" cy="294133"/>
                        <wp:effectExtent l="0" t="0" r="1905" b="0"/>
                        <wp:docPr id="1087" name="Grafik 1087" descr="%FontSize=11&#10;%TeXFontSize=11&#10;\documentclass{article}\usepackage{physics}\usepackage{MnSymbol}\usepackage{mathrsfs}\usepackage{mathtools}\pagestyle{empty}\begin{document}&#10;\[&#10;\begin{pmatrix}&#10;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188976" cy="294133"/>
                                </a:xfrm>
                                <a:prstGeom prst="rect">
                                  <a:avLst/>
                                </a:prstGeom>
                                <a:noFill/>
                                <a:ln>
                                  <a:noFill/>
                                </a:ln>
                              </pic:spPr>
                            </pic:pic>
                          </a:graphicData>
                        </a:graphic>
                      </wp:inline>
                    </w:drawing>
                  </w:r>
                </w:p>
              </w:tc>
            </w:tr>
            <w:tr w:rsidR="008803DC"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rPr>
                      <w:noProof/>
                      <w:lang w:eastAsia="de-DE"/>
                    </w:rPr>
                  </w:pPr>
                  <w:r>
                    <w:rPr>
                      <w:noProof/>
                      <w:lang w:eastAsia="de-DE"/>
                    </w:rPr>
                    <w:drawing>
                      <wp:inline distT="0" distB="0" distL="0" distR="0" wp14:anchorId="7468AE5C" wp14:editId="6EF5FDD3">
                        <wp:extent cx="131064" cy="141732"/>
                        <wp:effectExtent l="0" t="0" r="2540" b="0"/>
                        <wp:docPr id="434" name="Grafik 434" descr="%FontSize=11&#10;%TeXFontSize=11&#10;\documentclass{article}\usepackage{physics}\usepackage{MnSymbol}\usepackage{mathrsfs}\usepackage{mathtools}\pagestyle{empty}\begin{document}&#10;\[&#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6E1771F9" wp14:editId="147C5412">
                        <wp:extent cx="188976" cy="294133"/>
                        <wp:effectExtent l="0" t="0" r="1905" b="0"/>
                        <wp:docPr id="444" name="Grafik 444" descr="%FontSize=11&#10;%TeXFontSize=11&#10;\documentclass{article}\usepackage{physics}\usepackage{MnSymbol}\usepackage{mathrsfs}\usepackage{mathtools}\pagestyle{empty}\begin{document}&#10;\[&#10;\begin{pmatrix}&#10;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188976" cy="294133"/>
                                </a:xfrm>
                                <a:prstGeom prst="rect">
                                  <a:avLst/>
                                </a:prstGeom>
                                <a:noFill/>
                                <a:ln>
                                  <a:noFill/>
                                </a:ln>
                              </pic:spPr>
                            </pic:pic>
                          </a:graphicData>
                        </a:graphic>
                      </wp:inline>
                    </w:drawing>
                  </w:r>
                </w:p>
              </w:tc>
            </w:tr>
          </w:tbl>
          <w:p w:rsidR="008F51E2" w:rsidRDefault="008F51E2" w:rsidP="00BE31E5">
            <w:pPr>
              <w:jc w:val="center"/>
            </w:pPr>
          </w:p>
        </w:tc>
        <w:tc>
          <w:tcPr>
            <w:tcW w:w="4606" w:type="dxa"/>
            <w:vAlign w:val="center"/>
          </w:tcPr>
          <w:tbl>
            <w:tblPr>
              <w:tblStyle w:val="HelleListe-Akzent1"/>
              <w:tblW w:w="0" w:type="auto"/>
              <w:tblLook w:val="04A0" w:firstRow="1" w:lastRow="0" w:firstColumn="1" w:lastColumn="0" w:noHBand="0" w:noVBand="1"/>
            </w:tblPr>
            <w:tblGrid>
              <w:gridCol w:w="2457"/>
              <w:gridCol w:w="1913"/>
            </w:tblGrid>
            <w:tr w:rsidR="008F51E2"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F51E2" w:rsidRPr="00B809A3" w:rsidRDefault="008F51E2" w:rsidP="00BE31E5">
                  <w:pPr>
                    <w:keepNext/>
                    <w:keepLines/>
                    <w:jc w:val="center"/>
                    <w:rPr>
                      <w:noProof/>
                      <w:lang w:eastAsia="de-DE"/>
                    </w:rPr>
                  </w:pPr>
                  <w:r>
                    <w:rPr>
                      <w:noProof/>
                      <w:lang w:eastAsia="de-DE"/>
                    </w:rPr>
                    <w:t>Hilbertraum-Vektor</w:t>
                  </w:r>
                </w:p>
              </w:tc>
              <w:tc>
                <w:tcPr>
                  <w:tcW w:w="2126" w:type="dxa"/>
                </w:tcPr>
                <w:p w:rsidR="008F51E2" w:rsidRPr="00B809A3" w:rsidRDefault="008F51E2"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pPr>
                  <w:r>
                    <w:rPr>
                      <w:noProof/>
                      <w:lang w:eastAsia="de-DE"/>
                    </w:rPr>
                    <w:drawing>
                      <wp:inline distT="0" distB="0" distL="0" distR="0">
                        <wp:extent cx="1348743" cy="141732"/>
                        <wp:effectExtent l="0" t="0" r="3810" b="0"/>
                        <wp:docPr id="1210" name="Grafik 1210" descr="%FontSize=11&#10;%TeXFontSize=11&#10;\documentclass{article}\usepackage{physics}\usepackage{MnSymbol}\usepackage{mathrsfs}\usepackage{mathtools}\pagestyle{empty}\begin{document}&#10;\[&#10;\ket{0_\textrm{dez.}} = \ket{00_\textrm{bin.}} = \ket{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C3067D7" wp14:editId="780C711A">
                        <wp:extent cx="207264" cy="565405"/>
                        <wp:effectExtent l="0" t="0" r="2540" b="6350"/>
                        <wp:docPr id="1079" name="Grafik 1079" descr="%FontSize=11&#10;%TeXFontSize=11&#10;\documentclass{article}\usepackage{physics}\usepackage{MnSymbol}\usepackage{mathrsfs}\usepackage{mathtools}\pagestyle{empty}\begin{document}&#10;\[&#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1" name="Grafik 1211" descr="%FontSize=11&#10;%TeXFontSize=11&#10;\documentclass{article}\usepackage{physics}\usepackage{MnSymbol}\usepackage{mathrsfs}\usepackage{mathtools}\pagestyle{empty}\begin{document}&#10;\[&#10;\ket{1_\textrm{dez.}} = \ket{01_\textrm{bin.}} = \ket{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A653C4A" wp14:editId="58C6C1F7">
                        <wp:extent cx="207264" cy="565405"/>
                        <wp:effectExtent l="0" t="0" r="2540" b="6350"/>
                        <wp:docPr id="1081" name="Grafik 1081" descr="%FontSize=11&#10;%TeXFontSize=11&#10;\documentclass{article}\usepackage{physics}\usepackage{MnSymbol}\usepackage{mathrsfs}\usepackage{mathtools}\pagestyle{empty}\begin{document}&#10;\[&#10;\begin{pmatrix}&#10;0 \\ 1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2" name="Grafik 1212" descr="%FontSize=11&#10;%TeXFontSize=11&#10;\documentclass{article}\usepackage{physics}\usepackage{MnSymbol}\usepackage{mathrsfs}\usepackage{mathtools}\pagestyle{empty}\begin{document}&#10;\[&#10;\ket{2_\textrm{dez.}} = \ket{10_\textrm{bin.}} = \ket{1}\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4D86167" wp14:editId="2C1DB490">
                        <wp:extent cx="207264" cy="565405"/>
                        <wp:effectExtent l="0" t="0" r="2540" b="6350"/>
                        <wp:docPr id="1083" name="Grafik 1083" descr="%FontSize=11&#10;%TeXFontSize=11&#10;\documentclass{article}\usepackage{physics}\usepackage{MnSymbol}\usepackage{mathrsfs}\usepackage{mathtools}\pagestyle{empty}\begin{document}&#10;\[&#10;\begin{pmatrix}&#10;0 \\ 0 \\ 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3" name="Grafik 1213" descr="%FontSize=11&#10;%TeXFontSize=11&#10;\documentclass{article}\usepackage{physics}\usepackage{MnSymbol}\usepackage{mathrsfs}\usepackage{mathtools}\pagestyle{empty}\begin{document}&#10;\[&#10;\ket{3_\textrm{dez.}} = \ket{11_\textrm{bin.}} = \ket{1}\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88A7216" wp14:editId="2247B2E6">
                        <wp:extent cx="207264" cy="565405"/>
                        <wp:effectExtent l="0" t="0" r="2540" b="6350"/>
                        <wp:docPr id="1085" name="Grafik 1085" descr="%FontSize=11&#10;%TeXFontSize=11&#10;\documentclass{article}\usepackage{physics}\usepackage{MnSymbol}\usepackage{mathrsfs}\usepackage{mathtools}\pagestyle{empty}\begin{document}&#10;\[&#10;\begin{pmatrix}&#10;0 \\ 0 \\ 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blip>
                                <a:stretch>
                                  <a:fillRect/>
                                </a:stretch>
                              </pic:blipFill>
                              <pic:spPr>
                                <a:xfrm>
                                  <a:off x="0" y="0"/>
                                  <a:ext cx="207264" cy="565405"/>
                                </a:xfrm>
                                <a:prstGeom prst="rect">
                                  <a:avLst/>
                                </a:prstGeom>
                                <a:noFill/>
                                <a:ln>
                                  <a:noFill/>
                                </a:ln>
                              </pic:spPr>
                            </pic:pic>
                          </a:graphicData>
                        </a:graphic>
                      </wp:inline>
                    </w:drawing>
                  </w:r>
                </w:p>
              </w:tc>
            </w:tr>
          </w:tbl>
          <w:p w:rsidR="008F51E2" w:rsidRDefault="008F51E2" w:rsidP="00BE31E5">
            <w:pPr>
              <w:jc w:val="center"/>
            </w:pPr>
          </w:p>
        </w:tc>
      </w:tr>
    </w:tbl>
    <w:p w:rsidR="008F51E2" w:rsidRDefault="00213789" w:rsidP="0038560A">
      <w:r>
        <w:t>Zusätzlich zum munteren Wechsel zwischen den 3 verschiedenen Schreibweisen von Produktvektoren findet man</w:t>
      </w:r>
      <w:r w:rsidR="003678C2">
        <w:t xml:space="preserve"> in der Literatur</w:t>
      </w:r>
      <w:r>
        <w:t xml:space="preserve"> zuweilen sogar die</w:t>
      </w:r>
      <w:r w:rsidR="008123AC">
        <w:t xml:space="preserve"> (falsche)</w:t>
      </w:r>
      <w:r>
        <w:t xml:space="preserve"> Gleichsetzung </w:t>
      </w:r>
      <w:r w:rsidR="006764BE">
        <w:t>von Hilbertraumvektoren mit ihren Komponenten.</w:t>
      </w:r>
      <w:r w:rsidR="00F630D0">
        <w:rPr>
          <w:rStyle w:val="Funotenzeichen"/>
        </w:rPr>
        <w:footnoteReference w:id="56"/>
      </w:r>
      <w:r w:rsidR="006764BE">
        <w:t xml:space="preserve"> </w:t>
      </w:r>
    </w:p>
    <w:tbl>
      <w:tblPr>
        <w:tblStyle w:val="HelleListe-Akzent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4"/>
        <w:gridCol w:w="3544"/>
      </w:tblGrid>
      <w:tr w:rsidR="005127CF" w:rsidTr="00486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5127CF" w:rsidRDefault="005127CF" w:rsidP="0028446E">
            <w:pPr>
              <w:jc w:val="center"/>
            </w:pPr>
            <w:r>
              <w:t>falsch</w:t>
            </w:r>
          </w:p>
        </w:tc>
        <w:tc>
          <w:tcPr>
            <w:tcW w:w="3544" w:type="dxa"/>
            <w:shd w:val="clear" w:color="auto" w:fill="92D050"/>
          </w:tcPr>
          <w:p w:rsidR="005127CF" w:rsidRDefault="005127CF" w:rsidP="0028446E">
            <w:pPr>
              <w:jc w:val="center"/>
              <w:cnfStyle w:val="100000000000" w:firstRow="1" w:lastRow="0" w:firstColumn="0" w:lastColumn="0" w:oddVBand="0" w:evenVBand="0" w:oddHBand="0" w:evenHBand="0" w:firstRowFirstColumn="0" w:firstRowLastColumn="0" w:lastRowFirstColumn="0" w:lastRowLastColumn="0"/>
            </w:pPr>
            <w:r>
              <w:t>richtig</w:t>
            </w:r>
          </w:p>
        </w:tc>
      </w:tr>
      <w:tr w:rsidR="005127CF" w:rsidTr="00486D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tcPr>
          <w:p w:rsidR="005127CF" w:rsidRDefault="00166F84" w:rsidP="00C60BCA">
            <w:pPr>
              <w:jc w:val="center"/>
            </w:pPr>
            <w:r>
              <w:rPr>
                <w:noProof/>
                <w:lang w:eastAsia="de-DE"/>
              </w:rPr>
              <w:drawing>
                <wp:inline distT="0" distB="0" distL="0" distR="0" wp14:anchorId="49005D49" wp14:editId="2E07831A">
                  <wp:extent cx="577597" cy="565405"/>
                  <wp:effectExtent l="0" t="0" r="0" b="6350"/>
                  <wp:docPr id="1134" name="Grafik 1134" descr="%FontSize=11&#10;%TeXFontSize=11&#10;\documentclass{article}\usepackage{physics}\usepackage{MnSymbol}\usepackage{mathrsfs}\usepackage{mathtools}\pagestyle{empty}\begin{document}&#10;\[&#10;\ket{00} =&#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blip>
                          <a:stretch>
                            <a:fillRect/>
                          </a:stretch>
                        </pic:blipFill>
                        <pic:spPr>
                          <a:xfrm>
                            <a:off x="0" y="0"/>
                            <a:ext cx="577597" cy="565405"/>
                          </a:xfrm>
                          <a:prstGeom prst="rect">
                            <a:avLst/>
                          </a:prstGeom>
                          <a:noFill/>
                          <a:ln>
                            <a:noFill/>
                          </a:ln>
                        </pic:spPr>
                      </pic:pic>
                    </a:graphicData>
                  </a:graphic>
                </wp:inline>
              </w:drawing>
            </w:r>
          </w:p>
        </w:tc>
        <w:tc>
          <w:tcPr>
            <w:tcW w:w="3544" w:type="dxa"/>
            <w:tcBorders>
              <w:top w:val="none" w:sz="0" w:space="0" w:color="auto"/>
              <w:bottom w:val="none" w:sz="0" w:space="0" w:color="auto"/>
              <w:right w:val="none" w:sz="0" w:space="0" w:color="auto"/>
            </w:tcBorders>
          </w:tcPr>
          <w:p w:rsidR="005127CF" w:rsidRDefault="003678C2" w:rsidP="00C60BCA">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2FACB96" wp14:editId="4A6127A3">
                  <wp:extent cx="1600203" cy="583693"/>
                  <wp:effectExtent l="0" t="0" r="0" b="6985"/>
                  <wp:docPr id="1139" name="Grafik 1139" descr="%FontSize=11&#10;%TeXFontSize=11&#10;\documentclass{article}\usepackage{physics}\usepackage{MnSymbol}\usepackage{mathrsfs}\usepackage{mathtools}\pagestyle{empty}\begin{document}&#10;\[&#10;\ket{00} =&#10;\begin{pmatrix}&#10;1 &amp; 0 &amp; 0 &amp; 0&#10;\end{pmatrix}&#10;\cdot&#10;\begin{pmatrix}&#10;\ket{00} \\ \ket{01} \\ \ket{10} \\ \ket{1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lum/>
                          </a:blip>
                          <a:stretch>
                            <a:fillRect/>
                          </a:stretch>
                        </pic:blipFill>
                        <pic:spPr>
                          <a:xfrm>
                            <a:off x="0" y="0"/>
                            <a:ext cx="1600203" cy="583693"/>
                          </a:xfrm>
                          <a:prstGeom prst="rect">
                            <a:avLst/>
                          </a:prstGeom>
                          <a:noFill/>
                          <a:ln>
                            <a:noFill/>
                          </a:ln>
                        </pic:spPr>
                      </pic:pic>
                    </a:graphicData>
                  </a:graphic>
                </wp:inline>
              </w:drawing>
            </w:r>
          </w:p>
        </w:tc>
      </w:tr>
    </w:tbl>
    <w:p w:rsidR="00B2211B" w:rsidRDefault="006A2E1D" w:rsidP="00ED259F">
      <w:pPr>
        <w:pStyle w:val="berschrift2"/>
      </w:pPr>
      <w:bookmarkStart w:id="218" w:name="_Toc495315823"/>
      <w:r>
        <w:t>Quantengatter</w:t>
      </w:r>
      <w:r w:rsidR="00ED259F">
        <w:t xml:space="preserve"> als unitäre Transformationen</w:t>
      </w:r>
      <w:bookmarkEnd w:id="218"/>
    </w:p>
    <w:p w:rsidR="0017363A" w:rsidRDefault="00B97640" w:rsidP="0017363A">
      <w:r>
        <w:rPr>
          <w:noProof/>
          <w:lang w:eastAsia="de-DE"/>
        </w:rPr>
        <w:drawing>
          <wp:inline distT="0" distB="0" distL="0" distR="0" wp14:anchorId="0A7E8C93" wp14:editId="3AD5A1CB">
            <wp:extent cx="1638604" cy="993093"/>
            <wp:effectExtent l="0" t="0" r="0" b="0"/>
            <wp:docPr id="1220" name="Grafi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1641230" cy="994685"/>
                    </a:xfrm>
                    <a:prstGeom prst="rect">
                      <a:avLst/>
                    </a:prstGeom>
                  </pic:spPr>
                </pic:pic>
              </a:graphicData>
            </a:graphic>
          </wp:inline>
        </w:drawing>
      </w:r>
      <w:r>
        <w:t xml:space="preserve"> </w:t>
      </w:r>
      <w:r w:rsidR="001D401E">
        <w:br/>
      </w:r>
      <w:hyperlink r:id="rId398" w:history="1">
        <w:r w:rsidR="0017363A" w:rsidRPr="00A27734">
          <w:rPr>
            <w:rStyle w:val="Hyperlink"/>
          </w:rPr>
          <w:t>https://de.wikipedia.org/wiki/Liste_der_Quantengatter</w:t>
        </w:r>
      </w:hyperlink>
      <w:r w:rsidR="0017363A">
        <w:t xml:space="preserve"> </w:t>
      </w:r>
    </w:p>
    <w:p w:rsidR="00FD549D" w:rsidRDefault="00FD549D" w:rsidP="0017363A">
      <w:r>
        <w:t xml:space="preserve">Quantengatter werden meist als unitäre Matrizen </w:t>
      </w:r>
      <w:r w:rsidR="00281F71">
        <w:t>angegeben</w:t>
      </w:r>
      <w:r>
        <w:t>, a</w:t>
      </w:r>
      <w:r w:rsidR="00A12775">
        <w:t>lso in der Darstellung der Register</w:t>
      </w:r>
      <w:r>
        <w:t>-</w:t>
      </w:r>
      <w:r w:rsidR="00A12775">
        <w:t>Produktb</w:t>
      </w:r>
      <w:r>
        <w:t>asis. Dahinter stecken wieder die uns wohlbekannten unitären linearen Operatoren.</w:t>
      </w:r>
    </w:p>
    <w:p w:rsidR="00B70791" w:rsidRDefault="00B70791" w:rsidP="0017363A">
      <w:r>
        <w:t xml:space="preserve">Man kann sich ein Quantengatter vorstellen </w:t>
      </w:r>
      <w:r w:rsidR="00A63939">
        <w:t xml:space="preserve">als einen </w:t>
      </w:r>
      <w:r w:rsidR="009F5429">
        <w:t>während der Zeit Δt</w:t>
      </w:r>
      <w:r>
        <w:t xml:space="preserve"> </w:t>
      </w:r>
      <w:r w:rsidR="00095DF1">
        <w:t>wirkenden Hamilton-Operator H</w:t>
      </w:r>
      <w:r w:rsidR="00095DF1" w:rsidRPr="00095DF1">
        <w:rPr>
          <w:vertAlign w:val="subscript"/>
        </w:rPr>
        <w:t>Gatter</w:t>
      </w:r>
      <w:r w:rsidR="00095DF1">
        <w:t xml:space="preserve">. </w:t>
      </w:r>
      <w:r w:rsidR="001B4255">
        <w:t>Vor und nach Anwendung des Gatter-Operators entwickelt sich das Quantensystem ungestört durch die Umgebung.</w:t>
      </w:r>
    </w:p>
    <w:p w:rsidR="00AA0BCA" w:rsidRDefault="0036783B" w:rsidP="00A91B6E">
      <w:pPr>
        <w:jc w:val="center"/>
      </w:pPr>
      <w:r>
        <w:rPr>
          <w:noProof/>
          <w:lang w:eastAsia="de-DE"/>
        </w:rPr>
        <w:drawing>
          <wp:inline distT="0" distB="0" distL="0" distR="0">
            <wp:extent cx="2753874" cy="147828"/>
            <wp:effectExtent l="0" t="0" r="0" b="5080"/>
            <wp:docPr id="1169" name="Grafik 1169" descr="%FontSize=11&#10;%TeXFontSize=11&#10;\documentclass{article}\usepackage{physics}\usepackage{MnSymbol}\usepackage{mathrsfs}\usepackage{mathtools}\pagestyle{empty}\begin{document}&#10;\[&#10;\mathscr{H}_\textrm{ungest\&quot;ort}&#10;\ \mapsto \ &#10;\mathscr{H}_\textrm{ungest\&quot;ort} + \mathscr{H}_\textrm{Gatter} &#10;\ \mapsto \ &#10;\mathscr{H}_\textrm{ungest\&quot;o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blip>
                    <a:stretch>
                      <a:fillRect/>
                    </a:stretch>
                  </pic:blipFill>
                  <pic:spPr>
                    <a:xfrm>
                      <a:off x="0" y="0"/>
                      <a:ext cx="2753874" cy="147828"/>
                    </a:xfrm>
                    <a:prstGeom prst="rect">
                      <a:avLst/>
                    </a:prstGeom>
                    <a:noFill/>
                    <a:ln>
                      <a:noFill/>
                    </a:ln>
                  </pic:spPr>
                </pic:pic>
              </a:graphicData>
            </a:graphic>
          </wp:inline>
        </w:drawing>
      </w:r>
    </w:p>
    <w:p w:rsidR="005C17BB" w:rsidRDefault="00407A8A" w:rsidP="00407A8A">
      <w:r>
        <w:t>Wenn H</w:t>
      </w:r>
      <w:r w:rsidRPr="00095DF1">
        <w:rPr>
          <w:vertAlign w:val="subscript"/>
        </w:rPr>
        <w:t>Gatter</w:t>
      </w:r>
      <w:r>
        <w:t xml:space="preserve"> mit H</w:t>
      </w:r>
      <w:r w:rsidRPr="00407A8A">
        <w:rPr>
          <w:vertAlign w:val="subscript"/>
        </w:rPr>
        <w:t>ungestört</w:t>
      </w:r>
      <w:r>
        <w:t xml:space="preserve"> vertauscht</w:t>
      </w:r>
      <w:r w:rsidR="000C3917">
        <w:rPr>
          <w:rStyle w:val="Funotenzeichen"/>
        </w:rPr>
        <w:footnoteReference w:id="57"/>
      </w:r>
      <w:r>
        <w:t>, dann ist der unitäre Gatter-Operator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6586D" w:rsidTr="0096586D">
        <w:tc>
          <w:tcPr>
            <w:tcW w:w="4256" w:type="pct"/>
            <w:shd w:val="clear" w:color="auto" w:fill="auto"/>
            <w:vAlign w:val="center"/>
          </w:tcPr>
          <w:p w:rsidR="0096586D" w:rsidRDefault="00D307FE" w:rsidP="0096586D">
            <w:pPr>
              <w:jc w:val="center"/>
            </w:pPr>
            <w:r>
              <w:rPr>
                <w:noProof/>
                <w:lang w:eastAsia="de-DE"/>
              </w:rPr>
              <w:lastRenderedPageBreak/>
              <w:drawing>
                <wp:inline distT="0" distB="0" distL="0" distR="0">
                  <wp:extent cx="1220726" cy="198120"/>
                  <wp:effectExtent l="0" t="0" r="0" b="0"/>
                  <wp:docPr id="1215" name="Grafik 1215" descr="%FontSize=11&#10;%TeXFontSize=11&#10;\documentclass{article}&#10;\usepackage{physics} &#10;\usepackage{MnSymbol}&#10;\usepackage{mathrsfs}&#10;\usepackage{mathtools}&#10;\pagestyle{empty}&#10;\begin{document}&#10;\[&#10;\mathscr{U}_\textrm{Gatter}  &#10;=&#10;e^{-\frac{i}{\hbar}\, \Delta t\, \mathscr{H}_\textrm{Gatt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blip>
                          <a:stretch>
                            <a:fillRect/>
                          </a:stretch>
                        </pic:blipFill>
                        <pic:spPr>
                          <a:xfrm>
                            <a:off x="0" y="0"/>
                            <a:ext cx="1220726" cy="198120"/>
                          </a:xfrm>
                          <a:prstGeom prst="rect">
                            <a:avLst/>
                          </a:prstGeom>
                          <a:noFill/>
                          <a:ln>
                            <a:noFill/>
                          </a:ln>
                        </pic:spPr>
                      </pic:pic>
                    </a:graphicData>
                  </a:graphic>
                </wp:inline>
              </w:drawing>
            </w:r>
          </w:p>
        </w:tc>
        <w:tc>
          <w:tcPr>
            <w:tcW w:w="478" w:type="pct"/>
            <w:shd w:val="clear" w:color="auto" w:fill="auto"/>
            <w:vAlign w:val="center"/>
          </w:tcPr>
          <w:p w:rsidR="0096586D" w:rsidRPr="0096586D" w:rsidRDefault="0096586D" w:rsidP="0096586D">
            <w:pPr>
              <w:jc w:val="right"/>
              <w:rPr>
                <w:rFonts w:ascii="Arial" w:hAnsi="Arial" w:cs="Arial"/>
                <w:vanish/>
                <w:sz w:val="16"/>
              </w:rPr>
            </w:pPr>
            <w:r w:rsidRPr="0096586D">
              <w:rPr>
                <w:rFonts w:ascii="Arial" w:hAnsi="Arial" w:cs="Arial"/>
                <w:vanish/>
                <w:sz w:val="16"/>
              </w:rPr>
              <w:t>Quantengatter</w:t>
            </w:r>
          </w:p>
        </w:tc>
        <w:tc>
          <w:tcPr>
            <w:tcW w:w="266" w:type="pct"/>
            <w:shd w:val="clear" w:color="auto" w:fill="auto"/>
            <w:vAlign w:val="center"/>
          </w:tcPr>
          <w:p w:rsidR="0096586D" w:rsidRDefault="0096586D" w:rsidP="0096586D">
            <w:pPr>
              <w:jc w:val="right"/>
            </w:pPr>
            <w:r>
              <w:t>(</w:t>
            </w:r>
            <w:bookmarkStart w:id="219" w:name="Quantengatter"/>
            <w:r>
              <w:fldChar w:fldCharType="begin"/>
            </w:r>
            <w:r>
              <w:instrText xml:space="preserve"> SEQ Eq \* MERGEFORMAT </w:instrText>
            </w:r>
            <w:r>
              <w:fldChar w:fldCharType="separate"/>
            </w:r>
            <w:r w:rsidR="002F1C69">
              <w:rPr>
                <w:noProof/>
              </w:rPr>
              <w:t>144</w:t>
            </w:r>
            <w:r>
              <w:fldChar w:fldCharType="end"/>
            </w:r>
            <w:bookmarkEnd w:id="219"/>
            <w:r>
              <w:t>)</w:t>
            </w:r>
          </w:p>
        </w:tc>
      </w:tr>
    </w:tbl>
    <w:p w:rsidR="00407A8A" w:rsidRDefault="00407A8A" w:rsidP="00407A8A"/>
    <w:p w:rsidR="002D7F47" w:rsidRDefault="002841FE" w:rsidP="00386886">
      <w:pPr>
        <w:pStyle w:val="berschrift3"/>
      </w:pPr>
      <w:bookmarkStart w:id="220" w:name="_Toc495315824"/>
      <w:r>
        <w:t>Pauli-</w:t>
      </w:r>
      <w:r w:rsidR="002D7F47">
        <w:t>X</w:t>
      </w:r>
      <w:r>
        <w:t>-Gatter</w:t>
      </w:r>
      <w:r w:rsidR="00411B7C">
        <w:t xml:space="preserve"> (</w:t>
      </w:r>
      <w:r>
        <w:t>Nicht-Gatter</w:t>
      </w:r>
      <w:r w:rsidR="00411B7C">
        <w:t>)</w:t>
      </w:r>
      <w:bookmarkEnd w:id="220"/>
    </w:p>
    <w:p w:rsidR="002D7F47" w:rsidRDefault="000405A4" w:rsidP="002D7F47">
      <w:r>
        <w:t xml:space="preserve">Bei IBM Q starten alle Qubits </w:t>
      </w:r>
      <w:r w:rsidR="00650BD8">
        <w:t xml:space="preserve">immer </w:t>
      </w:r>
      <w:r>
        <w:t xml:space="preserve">mit dem </w:t>
      </w:r>
      <w:r w:rsidR="00E63E5A">
        <w:t>Anfangs</w:t>
      </w:r>
      <w:r>
        <w:t xml:space="preserve">wert |0&gt;. </w:t>
      </w:r>
      <w:r w:rsidR="00E63E5A">
        <w:t xml:space="preserve">Schon </w:t>
      </w:r>
      <w:r w:rsidR="008A6DB6">
        <w:t xml:space="preserve">um daraus einen </w:t>
      </w:r>
      <w:r w:rsidR="00E63E5A">
        <w:t>Anfangswert</w:t>
      </w:r>
      <w:r w:rsidR="00B42DCD">
        <w:t xml:space="preserve"> |1&gt; </w:t>
      </w:r>
      <w:r w:rsidR="008A6DB6">
        <w:t xml:space="preserve">zu machen </w:t>
      </w:r>
      <w:r w:rsidR="00B42DCD">
        <w:t>brauchen wird das X-Gatter</w:t>
      </w:r>
      <w:r w:rsidR="00B61E71">
        <w:rPr>
          <w:rStyle w:val="Funotenzeichen"/>
        </w:rPr>
        <w:footnoteReference w:id="58"/>
      </w:r>
      <w:r w:rsidR="003D7178">
        <w:t>, das die Komponenten des Qubits vertauschen kann.</w:t>
      </w:r>
      <w:r w:rsidR="000F2505" w:rsidRPr="000F2505">
        <w:rPr>
          <w:noProof/>
          <w:lang w:eastAsia="de-DE"/>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A7653" w:rsidTr="00DB40F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96728C" w:rsidRPr="00B809A3" w:rsidTr="000F2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96728C" w:rsidRPr="00B809A3" w:rsidRDefault="0096728C" w:rsidP="002656E1">
                  <w:pPr>
                    <w:keepNext/>
                    <w:keepLines/>
                    <w:jc w:val="center"/>
                    <w:rPr>
                      <w:noProof/>
                      <w:lang w:eastAsia="de-DE"/>
                    </w:rPr>
                  </w:pPr>
                  <w:r>
                    <w:rPr>
                      <w:noProof/>
                      <w:lang w:eastAsia="de-DE"/>
                    </w:rPr>
                    <w:t>Hilbertraum-Operator</w:t>
                  </w:r>
                </w:p>
              </w:tc>
              <w:tc>
                <w:tcPr>
                  <w:tcW w:w="3260" w:type="dxa"/>
                </w:tcPr>
                <w:p w:rsidR="0096728C" w:rsidRPr="00B809A3"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96728C"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96728C" w:rsidRPr="00B809A3" w:rsidTr="000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96728C" w:rsidRPr="00B809A3" w:rsidRDefault="0096728C" w:rsidP="00A66995">
                  <w:pPr>
                    <w:keepNext/>
                    <w:keepLines/>
                    <w:jc w:val="center"/>
                  </w:pPr>
                  <w:r>
                    <w:rPr>
                      <w:noProof/>
                      <w:lang w:eastAsia="de-DE"/>
                    </w:rPr>
                    <w:drawing>
                      <wp:inline distT="0" distB="0" distL="0" distR="0" wp14:anchorId="665BF45E" wp14:editId="70BAA5D1">
                        <wp:extent cx="844298" cy="141732"/>
                        <wp:effectExtent l="0" t="0" r="0" b="0"/>
                        <wp:docPr id="1150" name="Grafik 1150" descr="%FontSize=11&#10;%TeXFontSize=11&#10;\documentclass{article}\usepackage{physics}\usepackage{MnSymbol}\usepackage{mathrsfs}\usepackage{mathtools}\pagestyle{empty}\begin{document}&#10;\[&#10;\ket{0}\bra{1}\ +\ \ket{1}\bra{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844298" cy="141732"/>
                                </a:xfrm>
                                <a:prstGeom prst="rect">
                                  <a:avLst/>
                                </a:prstGeom>
                                <a:noFill/>
                                <a:ln>
                                  <a:noFill/>
                                </a:ln>
                              </pic:spPr>
                            </pic:pic>
                          </a:graphicData>
                        </a:graphic>
                      </wp:inline>
                    </w:drawing>
                  </w:r>
                </w:p>
              </w:tc>
              <w:tc>
                <w:tcPr>
                  <w:tcW w:w="3260" w:type="dxa"/>
                  <w:vAlign w:val="center"/>
                </w:tcPr>
                <w:p w:rsidR="0096728C" w:rsidRPr="00B809A3" w:rsidRDefault="0096728C" w:rsidP="00A6699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37843CD" wp14:editId="77CDF97E">
                        <wp:extent cx="385573" cy="294133"/>
                        <wp:effectExtent l="0" t="0" r="0" b="0"/>
                        <wp:docPr id="1148" name="Grafik 1148" descr="%FontSize=11&#10;%TeXFontSize=11&#10;\documentclass{article}\usepackage{physics}\usepackage{MnSymbol}\usepackage{mathrsfs}\usepackage{mathtools}\pagestyle{empty}\begin{document}&#10;\[&#10;\begin{pmatrix}&#10;0 &amp; 1 \\ &#10;1 &amp;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385573" cy="294133"/>
                                </a:xfrm>
                                <a:prstGeom prst="rect">
                                  <a:avLst/>
                                </a:prstGeom>
                                <a:noFill/>
                                <a:ln>
                                  <a:noFill/>
                                </a:ln>
                              </pic:spPr>
                            </pic:pic>
                          </a:graphicData>
                        </a:graphic>
                      </wp:inline>
                    </w:drawing>
                  </w:r>
                </w:p>
              </w:tc>
              <w:tc>
                <w:tcPr>
                  <w:tcW w:w="3260" w:type="dxa"/>
                  <w:vAlign w:val="center"/>
                </w:tcPr>
                <w:p w:rsidR="0096728C" w:rsidRDefault="000F2505"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3E957CD" wp14:editId="19DA2512">
                        <wp:extent cx="1498095" cy="141732"/>
                        <wp:effectExtent l="0" t="0" r="6985" b="0"/>
                        <wp:docPr id="1153" name="Grafik 1153" descr="%FontSize=11&#10;%TeXFontSize=11&#10;\documentclass{article}\usepackage{physics}\usepackage{MnSymbol}\usepackage{mathrsfs}\usepackage{mathtools}\pagestyle{empty}\begin{document}&#10;\[&#10;a \ket{0} + b \ket{1}&#10;\ \mapsto \ &#10;b \ket{0} + a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blip>
                                <a:stretch>
                                  <a:fillRect/>
                                </a:stretch>
                              </pic:blipFill>
                              <pic:spPr>
                                <a:xfrm>
                                  <a:off x="0" y="0"/>
                                  <a:ext cx="1498095"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0CCF5F5" wp14:editId="3204B0B7">
                        <wp:extent cx="541021" cy="141732"/>
                        <wp:effectExtent l="0" t="0" r="0" b="0"/>
                        <wp:docPr id="1155" name="Grafik 1155" descr="%FontSize=11&#10;%TeXFontSize=11&#10;\documentclass{article}\usepackage{physics}\usepackage{MnSymbol}\usepackage{mathrsfs}\usepackage{mathtools}\pagestyle{empty}\begin{document}&#10;\[&#10;\ket{0} &#10;\ \mapsto \ &#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lum/>
                                </a:blip>
                                <a:stretch>
                                  <a:fillRect/>
                                </a:stretch>
                              </pic:blipFill>
                              <pic:spPr>
                                <a:xfrm>
                                  <a:off x="0" y="0"/>
                                  <a:ext cx="541021"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FC27DB" wp14:editId="7C91F26B">
                        <wp:extent cx="541021" cy="141732"/>
                        <wp:effectExtent l="0" t="0" r="0" b="0"/>
                        <wp:docPr id="1157" name="Grafik 1157" descr="%FontSize=11&#10;%TeXFontSize=11&#10;\documentclass{article}\usepackage{physics}\usepackage{MnSymbol}\usepackage{mathrsfs}\usepackage{mathtools}\pagestyle{empty}\begin{document}&#10;\[&#10;\ket{1} &#10;\ \mapsto \ &#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lum/>
                                </a:blip>
                                <a:stretch>
                                  <a:fillRect/>
                                </a:stretch>
                              </pic:blipFill>
                              <pic:spPr>
                                <a:xfrm>
                                  <a:off x="0" y="0"/>
                                  <a:ext cx="541021" cy="141732"/>
                                </a:xfrm>
                                <a:prstGeom prst="rect">
                                  <a:avLst/>
                                </a:prstGeom>
                                <a:noFill/>
                                <a:ln>
                                  <a:noFill/>
                                </a:ln>
                              </pic:spPr>
                            </pic:pic>
                          </a:graphicData>
                        </a:graphic>
                      </wp:inline>
                    </w:drawing>
                  </w:r>
                </w:p>
              </w:tc>
            </w:tr>
          </w:tbl>
          <w:p w:rsidR="00BA7653" w:rsidRDefault="00BA7653" w:rsidP="00DB40F2">
            <w:pPr>
              <w:jc w:val="center"/>
            </w:pPr>
          </w:p>
        </w:tc>
      </w:tr>
    </w:tbl>
    <w:p w:rsidR="00386886" w:rsidRDefault="000A6F14" w:rsidP="00386886">
      <w:pPr>
        <w:pStyle w:val="berschrift3"/>
      </w:pPr>
      <w:bookmarkStart w:id="221" w:name="_Toc495315825"/>
      <w:r>
        <w:t xml:space="preserve">Hadamard </w:t>
      </w:r>
      <w:r w:rsidR="0047686F">
        <w:t>(</w:t>
      </w:r>
      <w:r>
        <w:t>H</w:t>
      </w:r>
      <w:r w:rsidR="0047686F">
        <w:t>)</w:t>
      </w:r>
      <w:bookmarkEnd w:id="221"/>
    </w:p>
    <w:p w:rsidR="00D62485" w:rsidRPr="00D62485" w:rsidRDefault="00DA173D" w:rsidP="00D62485">
      <w:r>
        <w:t>Um dieses Gatter kommt man selbst bei den einfachsten Algorithmen nicht herum.</w:t>
      </w:r>
      <w:r w:rsidR="001C438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D3220" w:rsidTr="00475702">
        <w:tc>
          <w:tcPr>
            <w:tcW w:w="4606" w:type="dxa"/>
            <w:vAlign w:val="center"/>
          </w:tcPr>
          <w:tbl>
            <w:tblPr>
              <w:tblStyle w:val="HelleListe-Akzent1"/>
              <w:tblW w:w="9062" w:type="dxa"/>
              <w:tblLook w:val="04A0" w:firstRow="1" w:lastRow="0" w:firstColumn="1" w:lastColumn="0" w:noHBand="0" w:noVBand="1"/>
            </w:tblPr>
            <w:tblGrid>
              <w:gridCol w:w="2330"/>
              <w:gridCol w:w="2496"/>
              <w:gridCol w:w="4236"/>
            </w:tblGrid>
            <w:tr w:rsidR="007D3220"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7D3220" w:rsidRPr="00B809A3" w:rsidRDefault="007D3220" w:rsidP="00475702">
                  <w:pPr>
                    <w:keepNext/>
                    <w:keepLines/>
                    <w:jc w:val="center"/>
                    <w:rPr>
                      <w:noProof/>
                      <w:lang w:eastAsia="de-DE"/>
                    </w:rPr>
                  </w:pPr>
                  <w:r>
                    <w:rPr>
                      <w:noProof/>
                      <w:lang w:eastAsia="de-DE"/>
                    </w:rPr>
                    <w:t>Hilbertraum-Operator</w:t>
                  </w:r>
                </w:p>
              </w:tc>
              <w:tc>
                <w:tcPr>
                  <w:tcW w:w="3260" w:type="dxa"/>
                </w:tcPr>
                <w:p w:rsidR="007D3220" w:rsidRPr="00B809A3"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7D3220"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7D3220"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7D3220" w:rsidRPr="00B809A3" w:rsidRDefault="003F597D" w:rsidP="000E1318">
                  <w:pPr>
                    <w:keepNext/>
                    <w:keepLines/>
                    <w:jc w:val="center"/>
                  </w:pPr>
                  <w:r>
                    <w:rPr>
                      <w:noProof/>
                      <w:lang w:eastAsia="de-DE"/>
                    </w:rPr>
                    <w:drawing>
                      <wp:inline distT="0" distB="0" distL="0" distR="0" wp14:anchorId="084B2AC0" wp14:editId="46B3C08C">
                        <wp:extent cx="1171958" cy="321565"/>
                        <wp:effectExtent l="0" t="0" r="0" b="2540"/>
                        <wp:docPr id="1189" name="Grafik 1189" descr="%FontSize=11&#10;%TeXFontSize=11&#10;\documentclass{article}\usepackage{physics}\usepackage{MnSymbol}\usepackage{mathrsfs}\usepackage{mathtools}\pagestyle{empty}\begin{document}&#10;\[&#10;\frac{1}{\sqrt{2}}&#10;\Big(&#10;\ket{0}\bra{0}\ +\ \ket{0}\bra{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lum/>
                                </a:blip>
                                <a:stretch>
                                  <a:fillRect/>
                                </a:stretch>
                              </pic:blipFill>
                              <pic:spPr>
                                <a:xfrm>
                                  <a:off x="0" y="0"/>
                                  <a:ext cx="1171958" cy="321565"/>
                                </a:xfrm>
                                <a:prstGeom prst="rect">
                                  <a:avLst/>
                                </a:prstGeom>
                                <a:noFill/>
                                <a:ln>
                                  <a:noFill/>
                                </a:ln>
                              </pic:spPr>
                            </pic:pic>
                          </a:graphicData>
                        </a:graphic>
                      </wp:inline>
                    </w:drawing>
                  </w:r>
                  <w:r w:rsidR="000E1318">
                    <w:rPr>
                      <w:noProof/>
                      <w:lang w:eastAsia="de-DE"/>
                    </w:rPr>
                    <w:drawing>
                      <wp:inline distT="0" distB="0" distL="0" distR="0">
                        <wp:extent cx="1040894" cy="230124"/>
                        <wp:effectExtent l="0" t="0" r="6985" b="0"/>
                        <wp:docPr id="1191" name="Grafik 1191" descr="%FontSize=11&#10;%TeXFontSize=11&#10;\documentclass{article}\usepackage{physics}\usepackage{MnSymbol}\usepackage{mathrsfs}\usepackage{mathtools}\pagestyle{empty}\begin{document}&#10;\[&#10;+ \ket{1}\bra{0}\ -\ \ket{1}\bra{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lum/>
                                </a:blip>
                                <a:stretch>
                                  <a:fillRect/>
                                </a:stretch>
                              </pic:blipFill>
                              <pic:spPr>
                                <a:xfrm>
                                  <a:off x="0" y="0"/>
                                  <a:ext cx="1040894" cy="230124"/>
                                </a:xfrm>
                                <a:prstGeom prst="rect">
                                  <a:avLst/>
                                </a:prstGeom>
                                <a:noFill/>
                                <a:ln>
                                  <a:noFill/>
                                </a:ln>
                              </pic:spPr>
                            </pic:pic>
                          </a:graphicData>
                        </a:graphic>
                      </wp:inline>
                    </w:drawing>
                  </w:r>
                </w:p>
              </w:tc>
              <w:tc>
                <w:tcPr>
                  <w:tcW w:w="3260" w:type="dxa"/>
                  <w:vAlign w:val="center"/>
                </w:tcPr>
                <w:p w:rsidR="007D3220" w:rsidRPr="00B809A3" w:rsidRDefault="00F05260"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97D8B2F" wp14:editId="50515A9F">
                        <wp:extent cx="728473" cy="321565"/>
                        <wp:effectExtent l="0" t="0" r="0" b="2540"/>
                        <wp:docPr id="1179" name="Grafik 1179" descr="%FontSize=11&#10;%TeXFontSize=11&#10;\documentclass{article}\usepackage{physics}\usepackage{MnSymbol}\usepackage{mathrsfs}\usepackage{mathtools}\pagestyle{empty}\begin{document}&#10;\[&#10;\frac{1}{\sqrt{2}}&#10;\begin{pmatrix}&#10;1 &amp; 1 \\ &#10;1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lum/>
                                </a:blip>
                                <a:stretch>
                                  <a:fillRect/>
                                </a:stretch>
                              </pic:blipFill>
                              <pic:spPr>
                                <a:xfrm>
                                  <a:off x="0" y="0"/>
                                  <a:ext cx="728473" cy="321565"/>
                                </a:xfrm>
                                <a:prstGeom prst="rect">
                                  <a:avLst/>
                                </a:prstGeom>
                                <a:noFill/>
                                <a:ln>
                                  <a:noFill/>
                                </a:ln>
                              </pic:spPr>
                            </pic:pic>
                          </a:graphicData>
                        </a:graphic>
                      </wp:inline>
                    </w:drawing>
                  </w:r>
                </w:p>
              </w:tc>
              <w:tc>
                <w:tcPr>
                  <w:tcW w:w="3260" w:type="dxa"/>
                  <w:vAlign w:val="center"/>
                </w:tcPr>
                <w:p w:rsidR="007D3220" w:rsidRDefault="003375E9"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5C0E69B7" wp14:editId="2FFA7729">
                        <wp:extent cx="2551181" cy="321565"/>
                        <wp:effectExtent l="0" t="0" r="1905" b="2540"/>
                        <wp:docPr id="1183" name="Grafik 1183" descr="%FontSize=11&#10;%TeXFontSize=11&#10;\documentclass{article}\usepackage{physics}\usepackage{MnSymbol}\usepackage{mathrsfs}\usepackage{mathtools}\pagestyle{empty}\begin{document}&#10;\[&#10;a \ket{0} + b \ket{1}&#10;\ \mapsto \ &#10;\frac{1}{\sqrt{2}}&#10;\big(&#10;(a+b) \ket{0} + (a-b)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lum/>
                                </a:blip>
                                <a:stretch>
                                  <a:fillRect/>
                                </a:stretch>
                              </pic:blipFill>
                              <pic:spPr>
                                <a:xfrm>
                                  <a:off x="0" y="0"/>
                                  <a:ext cx="2551181"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6BA2607" wp14:editId="1E51B4FC">
                        <wp:extent cx="1243587" cy="321565"/>
                        <wp:effectExtent l="0" t="0" r="0" b="2540"/>
                        <wp:docPr id="1180" name="Grafik 1180" descr="%FontSize=11&#10;%TeXFontSize=11&#10;\documentclass{article}\usepackage{physics}\usepackage{MnSymbol}\usepackage{mathrsfs}\usepackage{mathtools}\pagestyle{empty}\begin{document}&#10;\[&#10;\ket{0}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lum/>
                                </a:blip>
                                <a:stretch>
                                  <a:fillRect/>
                                </a:stretch>
                              </pic:blipFill>
                              <pic:spPr>
                                <a:xfrm>
                                  <a:off x="0" y="0"/>
                                  <a:ext cx="1243587"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F98E43D" wp14:editId="6778D6F1">
                        <wp:extent cx="1243587" cy="321565"/>
                        <wp:effectExtent l="0" t="0" r="0" b="2540"/>
                        <wp:docPr id="1182" name="Grafik 1182" descr="%FontSize=11&#10;%TeXFontSize=11&#10;\documentclass{article}\usepackage{physics}\usepackage{MnSymbol}\usepackage{mathrsfs}\usepackage{mathtools}\pagestyle{empty}\begin{document}&#10;\[&#10;\ket{1}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lum/>
                                </a:blip>
                                <a:stretch>
                                  <a:fillRect/>
                                </a:stretch>
                              </pic:blipFill>
                              <pic:spPr>
                                <a:xfrm>
                                  <a:off x="0" y="0"/>
                                  <a:ext cx="1243587" cy="321565"/>
                                </a:xfrm>
                                <a:prstGeom prst="rect">
                                  <a:avLst/>
                                </a:prstGeom>
                                <a:noFill/>
                                <a:ln>
                                  <a:noFill/>
                                </a:ln>
                              </pic:spPr>
                            </pic:pic>
                          </a:graphicData>
                        </a:graphic>
                      </wp:inline>
                    </w:drawing>
                  </w:r>
                </w:p>
              </w:tc>
            </w:tr>
          </w:tbl>
          <w:p w:rsidR="007D3220" w:rsidRDefault="007D3220" w:rsidP="00475702">
            <w:pPr>
              <w:jc w:val="center"/>
            </w:pPr>
          </w:p>
        </w:tc>
      </w:tr>
    </w:tbl>
    <w:p w:rsidR="00A236FE" w:rsidRPr="00A236FE" w:rsidRDefault="00A236FE" w:rsidP="00A236FE"/>
    <w:p w:rsidR="00F346A9" w:rsidRDefault="00F346A9" w:rsidP="00F346A9">
      <w:pPr>
        <w:pStyle w:val="berschrift3"/>
      </w:pPr>
      <w:bookmarkStart w:id="222" w:name="_Toc495315826"/>
      <w:r>
        <w:t>Controlled Not (CNOT)</w:t>
      </w:r>
      <w:bookmarkEnd w:id="222"/>
    </w:p>
    <w:p w:rsidR="00CE5CF9" w:rsidRDefault="00CE5CF9" w:rsidP="00CE5CF9">
      <w:r>
        <w:t>Das CNOT ist wie das X ein Permut</w:t>
      </w:r>
      <w:r w:rsidR="00291291">
        <w:t>ations-Operator, allerdings ist es ein Operator in einem 4-dimensionalen Hilbertraum (2 Qubits).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D6715F" w:rsidTr="0047570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D6715F"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D6715F" w:rsidRPr="00B809A3" w:rsidRDefault="00D6715F" w:rsidP="00475702">
                  <w:pPr>
                    <w:keepNext/>
                    <w:keepLines/>
                    <w:jc w:val="center"/>
                    <w:rPr>
                      <w:noProof/>
                      <w:lang w:eastAsia="de-DE"/>
                    </w:rPr>
                  </w:pPr>
                  <w:r>
                    <w:rPr>
                      <w:noProof/>
                      <w:lang w:eastAsia="de-DE"/>
                    </w:rPr>
                    <w:t>Hilbertraum-Operator</w:t>
                  </w:r>
                </w:p>
              </w:tc>
              <w:tc>
                <w:tcPr>
                  <w:tcW w:w="3260" w:type="dxa"/>
                </w:tcPr>
                <w:p w:rsidR="00D6715F" w:rsidRPr="00B809A3" w:rsidRDefault="00D6715F" w:rsidP="009F0A04">
                  <w:pPr>
                    <w:keepNext/>
                    <w:keepLines/>
                    <w:jc w:val="center"/>
                    <w:cnfStyle w:val="100000000000" w:firstRow="1" w:lastRow="0" w:firstColumn="0" w:lastColumn="0" w:oddVBand="0" w:evenVBand="0" w:oddHBand="0" w:evenHBand="0" w:firstRowFirstColumn="0" w:firstRowLastColumn="0" w:lastRowFirstColumn="0" w:lastRowLastColumn="0"/>
                  </w:pPr>
                  <w:r>
                    <w:t xml:space="preserve">Komponenten in der </w:t>
                  </w:r>
                  <w:r w:rsidR="009F0A04">
                    <w:t>Register</w:t>
                  </w:r>
                  <w:r>
                    <w:t>-Basis</w:t>
                  </w:r>
                </w:p>
              </w:tc>
              <w:tc>
                <w:tcPr>
                  <w:tcW w:w="3260" w:type="dxa"/>
                </w:tcPr>
                <w:p w:rsidR="00D6715F" w:rsidRDefault="00D6715F"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D6715F"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D6715F" w:rsidRPr="00B809A3" w:rsidRDefault="00695AE4" w:rsidP="00695AE4">
                  <w:pPr>
                    <w:keepNext/>
                    <w:keepLines/>
                    <w:jc w:val="center"/>
                  </w:pPr>
                  <w:r>
                    <w:rPr>
                      <w:noProof/>
                      <w:lang w:eastAsia="de-DE"/>
                    </w:rPr>
                    <w:drawing>
                      <wp:inline distT="0" distB="0" distL="0" distR="0" wp14:anchorId="76CC9833" wp14:editId="21F7D23E">
                        <wp:extent cx="1123190" cy="141732"/>
                        <wp:effectExtent l="0" t="0" r="1270" b="0"/>
                        <wp:docPr id="1198" name="Grafik 1198" descr="%FontSize=11&#10;%TeXFontSize=11&#10;\documentclass{article}\usepackage{physics}\usepackage{MnSymbol}\usepackage{mathrsfs}\usepackage{mathtools}\pagestyle{empty}\begin{document}&#10;\[&#10;\ket{00}\bra{00}\ +\ \ket{11}\bra{1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lum/>
                                </a:blip>
                                <a:stretch>
                                  <a:fillRect/>
                                </a:stretch>
                              </pic:blipFill>
                              <pic:spPr>
                                <a:xfrm>
                                  <a:off x="0" y="0"/>
                                  <a:ext cx="1123190" cy="141732"/>
                                </a:xfrm>
                                <a:prstGeom prst="rect">
                                  <a:avLst/>
                                </a:prstGeom>
                                <a:noFill/>
                                <a:ln>
                                  <a:noFill/>
                                </a:ln>
                              </pic:spPr>
                            </pic:pic>
                          </a:graphicData>
                        </a:graphic>
                      </wp:inline>
                    </w:drawing>
                  </w:r>
                  <w:r>
                    <w:rPr>
                      <w:noProof/>
                      <w:lang w:eastAsia="de-DE"/>
                    </w:rPr>
                    <w:drawing>
                      <wp:inline distT="0" distB="0" distL="0" distR="0" wp14:anchorId="3B4955C9" wp14:editId="076CE1E1">
                        <wp:extent cx="1231395" cy="141732"/>
                        <wp:effectExtent l="0" t="0" r="6985" b="0"/>
                        <wp:docPr id="1200" name="Grafik 1200" descr="%FontSize=11&#10;%TeXFontSize=11&#10;\documentclass{article}\usepackage{physics}\usepackage{MnSymbol}\usepackage{mathrsfs}\usepackage{mathtools}\pagestyle{empty}\begin{document}&#10;\[&#10;+ \ket{10}\bra{11}\ +\ \ket{11}\bra{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1231395" cy="141732"/>
                                </a:xfrm>
                                <a:prstGeom prst="rect">
                                  <a:avLst/>
                                </a:prstGeom>
                                <a:noFill/>
                                <a:ln>
                                  <a:noFill/>
                                </a:ln>
                              </pic:spPr>
                            </pic:pic>
                          </a:graphicData>
                        </a:graphic>
                      </wp:inline>
                    </w:drawing>
                  </w:r>
                </w:p>
              </w:tc>
              <w:tc>
                <w:tcPr>
                  <w:tcW w:w="3260" w:type="dxa"/>
                  <w:vAlign w:val="center"/>
                </w:tcPr>
                <w:p w:rsidR="00D6715F" w:rsidRPr="00B809A3" w:rsidRDefault="00092038"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72230C1" wp14:editId="75B548E8">
                        <wp:extent cx="795530" cy="565405"/>
                        <wp:effectExtent l="0" t="0" r="5080" b="6350"/>
                        <wp:docPr id="1201" name="Grafik 1201"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795530" cy="565405"/>
                                </a:xfrm>
                                <a:prstGeom prst="rect">
                                  <a:avLst/>
                                </a:prstGeom>
                                <a:noFill/>
                                <a:ln>
                                  <a:noFill/>
                                </a:ln>
                              </pic:spPr>
                            </pic:pic>
                          </a:graphicData>
                        </a:graphic>
                      </wp:inline>
                    </w:drawing>
                  </w:r>
                </w:p>
              </w:tc>
              <w:tc>
                <w:tcPr>
                  <w:tcW w:w="3260" w:type="dxa"/>
                  <w:vAlign w:val="center"/>
                </w:tcPr>
                <w:p w:rsidR="00D6715F" w:rsidRDefault="008A543E"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siehe Aufgabe</w:t>
                  </w:r>
                </w:p>
                <w:p w:rsidR="00D6715F" w:rsidRDefault="001A1B31"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2" name="Grafik 1202"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6" name="Grafik 1206"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7" name="Grafik 1207"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p w:rsidR="00D6715F" w:rsidRDefault="00C806D4" w:rsidP="0019710C">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8" name="Grafik 1208"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678181" cy="141732"/>
                                </a:xfrm>
                                <a:prstGeom prst="rect">
                                  <a:avLst/>
                                </a:prstGeom>
                                <a:noFill/>
                                <a:ln>
                                  <a:noFill/>
                                </a:ln>
                              </pic:spPr>
                            </pic:pic>
                          </a:graphicData>
                        </a:graphic>
                      </wp:inline>
                    </w:drawing>
                  </w:r>
                </w:p>
              </w:tc>
            </w:tr>
          </w:tbl>
          <w:p w:rsidR="00D6715F" w:rsidRDefault="00D6715F" w:rsidP="00475702">
            <w:pPr>
              <w:jc w:val="center"/>
            </w:pPr>
          </w:p>
        </w:tc>
      </w:tr>
    </w:tbl>
    <w:p w:rsidR="00D6715F" w:rsidRDefault="00D307FE" w:rsidP="00CE5CF9">
      <w:r>
        <w:t xml:space="preserve">Das CNOT führt eine Negation auf dem niederwertigen Bit durch, wenn das höherwertige gesetzt ist, ansonsten bleiben beide Bits unverändert. Daher kommt der Name </w:t>
      </w:r>
      <w:r w:rsidRPr="00D307FE">
        <w:rPr>
          <w:i/>
        </w:rPr>
        <w:t>Controlled Not</w:t>
      </w:r>
      <w:r>
        <w:t>.</w:t>
      </w:r>
    </w:p>
    <w:p w:rsidR="00D402DD" w:rsidRDefault="00D402DD" w:rsidP="00CE5CF9">
      <w:r>
        <w:t>Anders gesehen bleibt das höherwertige Bit immer unverändert, während das niederwertige Bit das Ergebnis einer Exklusiv-Oder-Verknüpfung der beiden Eingabewerte erhält.</w:t>
      </w:r>
      <w:r w:rsidR="00F0180F">
        <w:t xml:space="preserve"> Man sieht deswegen auch</w:t>
      </w:r>
      <w:r w:rsidR="00022543">
        <w:t xml:space="preserve"> diese 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D684C" w:rsidTr="00BD684C">
        <w:tc>
          <w:tcPr>
            <w:tcW w:w="4256" w:type="pct"/>
            <w:shd w:val="clear" w:color="auto" w:fill="auto"/>
            <w:vAlign w:val="center"/>
          </w:tcPr>
          <w:p w:rsidR="00BD684C" w:rsidRDefault="00BD684C" w:rsidP="00BD684C">
            <w:pPr>
              <w:jc w:val="center"/>
            </w:pPr>
            <w:r>
              <w:rPr>
                <w:noProof/>
                <w:lang w:eastAsia="de-DE"/>
              </w:rPr>
              <w:drawing>
                <wp:inline distT="0" distB="0" distL="0" distR="0" wp14:anchorId="4C176B1A" wp14:editId="3974A674">
                  <wp:extent cx="1458471" cy="141732"/>
                  <wp:effectExtent l="0" t="0" r="0" b="0"/>
                  <wp:docPr id="1219" name="Grafik 1219" descr="%FontSize=11&#10;%TeXFontSize=11&#10;\documentclass{article}\usepackage{physics}\usepackage{MnSymbol}\usepackage{mathrsfs}\usepackage{mathtools}\pagestyle{empty}\begin{document}&#10;\[&#10;\textrm{CNOT:}&#10;\ket{x\ \ y}&#10;\ \mapsto\ &#10;\ket{x\ \ x \oplus 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lum/>
                          </a:blip>
                          <a:stretch>
                            <a:fillRect/>
                          </a:stretch>
                        </pic:blipFill>
                        <pic:spPr>
                          <a:xfrm>
                            <a:off x="0" y="0"/>
                            <a:ext cx="1458471" cy="141732"/>
                          </a:xfrm>
                          <a:prstGeom prst="rect">
                            <a:avLst/>
                          </a:prstGeom>
                          <a:noFill/>
                          <a:ln>
                            <a:noFill/>
                          </a:ln>
                        </pic:spPr>
                      </pic:pic>
                    </a:graphicData>
                  </a:graphic>
                </wp:inline>
              </w:drawing>
            </w:r>
          </w:p>
        </w:tc>
        <w:tc>
          <w:tcPr>
            <w:tcW w:w="478" w:type="pct"/>
            <w:shd w:val="clear" w:color="auto" w:fill="auto"/>
            <w:vAlign w:val="center"/>
          </w:tcPr>
          <w:p w:rsidR="00BD684C" w:rsidRPr="00BD684C" w:rsidRDefault="00BD684C" w:rsidP="00BD684C">
            <w:pPr>
              <w:jc w:val="right"/>
              <w:rPr>
                <w:rFonts w:ascii="Arial" w:hAnsi="Arial" w:cs="Arial"/>
                <w:vanish/>
                <w:sz w:val="16"/>
              </w:rPr>
            </w:pPr>
            <w:r w:rsidRPr="00BD684C">
              <w:rPr>
                <w:rFonts w:ascii="Arial" w:hAnsi="Arial" w:cs="Arial"/>
                <w:vanish/>
                <w:sz w:val="16"/>
              </w:rPr>
              <w:t>CNOT</w:t>
            </w:r>
          </w:p>
        </w:tc>
        <w:tc>
          <w:tcPr>
            <w:tcW w:w="266" w:type="pct"/>
            <w:shd w:val="clear" w:color="auto" w:fill="auto"/>
            <w:vAlign w:val="center"/>
          </w:tcPr>
          <w:p w:rsidR="00BD684C" w:rsidRDefault="00BD684C" w:rsidP="00BD684C">
            <w:pPr>
              <w:jc w:val="right"/>
            </w:pPr>
            <w:r>
              <w:t>(</w:t>
            </w:r>
            <w:bookmarkStart w:id="223" w:name="CNOT"/>
            <w:r>
              <w:fldChar w:fldCharType="begin"/>
            </w:r>
            <w:r>
              <w:instrText xml:space="preserve"> SEQ Eq \* MERGEFORMAT </w:instrText>
            </w:r>
            <w:r>
              <w:fldChar w:fldCharType="separate"/>
            </w:r>
            <w:r w:rsidR="002F1C69">
              <w:rPr>
                <w:noProof/>
              </w:rPr>
              <w:t>145</w:t>
            </w:r>
            <w:r>
              <w:fldChar w:fldCharType="end"/>
            </w:r>
            <w:bookmarkEnd w:id="223"/>
            <w:r>
              <w:t>)</w:t>
            </w:r>
          </w:p>
        </w:tc>
      </w:tr>
    </w:tbl>
    <w:p w:rsidR="00CD429D" w:rsidRDefault="00CD429D" w:rsidP="00CE5CF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5463F" w:rsidTr="00116A14">
        <w:tc>
          <w:tcPr>
            <w:tcW w:w="4256" w:type="pct"/>
            <w:shd w:val="clear" w:color="auto" w:fill="EEECE1" w:themeFill="background2"/>
            <w:vAlign w:val="center"/>
          </w:tcPr>
          <w:p w:rsidR="00F5463F" w:rsidRPr="00F5463F" w:rsidRDefault="00F5463F" w:rsidP="007E0CD8">
            <w:pPr>
              <w:rPr>
                <w:rStyle w:val="Buchtitel"/>
              </w:rPr>
            </w:pPr>
            <w:r>
              <w:rPr>
                <w:rStyle w:val="Buchtitel"/>
              </w:rPr>
              <w:t xml:space="preserve">Wie wirkt das CNOT </w:t>
            </w:r>
            <w:r w:rsidR="005B7E54">
              <w:rPr>
                <w:rStyle w:val="Buchtitel"/>
              </w:rPr>
              <w:t xml:space="preserve">auf </w:t>
            </w:r>
            <w:r w:rsidR="00654F43">
              <w:rPr>
                <w:rStyle w:val="Buchtitel"/>
              </w:rPr>
              <w:t>eine</w:t>
            </w:r>
            <w:r w:rsidR="00816FFE">
              <w:rPr>
                <w:rStyle w:val="Buchtitel"/>
              </w:rPr>
              <w:t>n</w:t>
            </w:r>
            <w:r w:rsidR="00654F43">
              <w:rPr>
                <w:rStyle w:val="Buchtitel"/>
              </w:rPr>
              <w:t xml:space="preserve"> allgemeine</w:t>
            </w:r>
            <w:r w:rsidR="00816FFE">
              <w:rPr>
                <w:rStyle w:val="Buchtitel"/>
              </w:rPr>
              <w:t>n</w:t>
            </w:r>
            <w:r w:rsidR="00654F43">
              <w:rPr>
                <w:rStyle w:val="Buchtitel"/>
              </w:rPr>
              <w:t xml:space="preserve"> E</w:t>
            </w:r>
            <w:r>
              <w:rPr>
                <w:rStyle w:val="Buchtitel"/>
              </w:rPr>
              <w:t>ingab</w:t>
            </w:r>
            <w:r w:rsidR="00EE7F89">
              <w:rPr>
                <w:rStyle w:val="Buchtitel"/>
              </w:rPr>
              <w:t>e</w:t>
            </w:r>
            <w:r w:rsidR="00816FFE">
              <w:rPr>
                <w:rStyle w:val="Buchtitel"/>
              </w:rPr>
              <w:t>wert</w:t>
            </w:r>
            <w:r w:rsidR="00A71BF5">
              <w:rPr>
                <w:rStyle w:val="Buchtitel"/>
              </w:rPr>
              <w:t>?</w:t>
            </w:r>
            <w:r w:rsidR="00EE7F89">
              <w:rPr>
                <w:rStyle w:val="Buchtitel"/>
              </w:rPr>
              <w:t xml:space="preserve"> </w:t>
            </w:r>
            <w:r w:rsidR="00A71BF5">
              <w:rPr>
                <w:rStyle w:val="Buchtitel"/>
              </w:rPr>
              <w:br/>
              <w:t xml:space="preserve">|ψ&gt; = </w:t>
            </w:r>
            <w:r w:rsidR="00EE7F89">
              <w:rPr>
                <w:rStyle w:val="Buchtitel"/>
              </w:rPr>
              <w:t xml:space="preserve">a|00&gt; + </w:t>
            </w:r>
            <w:r w:rsidR="007E0CD8">
              <w:rPr>
                <w:rStyle w:val="Buchtitel"/>
              </w:rPr>
              <w:t>b</w:t>
            </w:r>
            <w:r w:rsidR="00EE7F89">
              <w:rPr>
                <w:rStyle w:val="Buchtitel"/>
              </w:rPr>
              <w:t xml:space="preserve">|01&gt; + c|10&gt; + </w:t>
            </w:r>
            <w:r w:rsidR="007E0CD8">
              <w:rPr>
                <w:rStyle w:val="Buchtitel"/>
              </w:rPr>
              <w:t>d</w:t>
            </w:r>
            <w:r w:rsidR="00EE7F89">
              <w:rPr>
                <w:rStyle w:val="Buchtitel"/>
              </w:rPr>
              <w:t>|11&gt;</w:t>
            </w:r>
          </w:p>
        </w:tc>
        <w:tc>
          <w:tcPr>
            <w:tcW w:w="478" w:type="pct"/>
            <w:shd w:val="clear" w:color="auto" w:fill="auto"/>
            <w:vAlign w:val="center"/>
          </w:tcPr>
          <w:p w:rsidR="00F5463F" w:rsidRPr="00F5463F" w:rsidRDefault="00F5463F" w:rsidP="00F5463F">
            <w:pPr>
              <w:jc w:val="right"/>
              <w:rPr>
                <w:rFonts w:ascii="Arial" w:hAnsi="Arial" w:cs="Arial"/>
                <w:vanish/>
                <w:sz w:val="16"/>
              </w:rPr>
            </w:pPr>
            <w:r w:rsidRPr="00F5463F">
              <w:rPr>
                <w:rFonts w:ascii="Arial" w:hAnsi="Arial" w:cs="Arial"/>
                <w:vanish/>
                <w:sz w:val="16"/>
              </w:rPr>
              <w:t>AufgabeCNOT</w:t>
            </w:r>
          </w:p>
        </w:tc>
        <w:tc>
          <w:tcPr>
            <w:tcW w:w="266" w:type="pct"/>
            <w:shd w:val="clear" w:color="auto" w:fill="auto"/>
            <w:vAlign w:val="center"/>
          </w:tcPr>
          <w:p w:rsidR="00F5463F" w:rsidRDefault="00F5463F" w:rsidP="00F5463F">
            <w:pPr>
              <w:jc w:val="right"/>
            </w:pPr>
            <w:r>
              <w:t>(</w:t>
            </w:r>
            <w:bookmarkStart w:id="224" w:name="AufgabeCNOT"/>
            <w:r>
              <w:fldChar w:fldCharType="begin"/>
            </w:r>
            <w:r>
              <w:instrText xml:space="preserve"> SEQ Eq \* MERGEFORMAT </w:instrText>
            </w:r>
            <w:r>
              <w:fldChar w:fldCharType="separate"/>
            </w:r>
            <w:r w:rsidR="002F1C69">
              <w:rPr>
                <w:noProof/>
              </w:rPr>
              <w:t>146</w:t>
            </w:r>
            <w:r>
              <w:fldChar w:fldCharType="end"/>
            </w:r>
            <w:bookmarkEnd w:id="224"/>
            <w:r>
              <w:t>)</w:t>
            </w:r>
          </w:p>
        </w:tc>
      </w:tr>
    </w:tbl>
    <w:p w:rsidR="00F5463F" w:rsidRPr="00CE5CF9" w:rsidRDefault="00F5463F" w:rsidP="00CE5CF9"/>
    <w:p w:rsidR="00D2789E" w:rsidRDefault="00B178EE" w:rsidP="00D2789E">
      <w:pPr>
        <w:pStyle w:val="berschrift2"/>
      </w:pPr>
      <w:bookmarkStart w:id="225" w:name="_Toc495315827"/>
      <w:r>
        <w:lastRenderedPageBreak/>
        <w:t>Ein e</w:t>
      </w:r>
      <w:r w:rsidR="005C499C">
        <w:t>infache</w:t>
      </w:r>
      <w:r>
        <w:t>r</w:t>
      </w:r>
      <w:r w:rsidR="005C499C">
        <w:t xml:space="preserve"> </w:t>
      </w:r>
      <w:r>
        <w:t>Quantenalgorithmus: Deutsch – Jozsa</w:t>
      </w:r>
      <w:bookmarkEnd w:id="225"/>
    </w:p>
    <w:p w:rsidR="0095208C" w:rsidRDefault="0095208C" w:rsidP="0095208C">
      <w:pPr>
        <w:pStyle w:val="berschrift3"/>
      </w:pPr>
      <w:bookmarkStart w:id="226" w:name="_Toc495315828"/>
      <w:r>
        <w:t>Der Algorithmus von Deutsch</w:t>
      </w:r>
      <w:bookmarkEnd w:id="226"/>
    </w:p>
    <w:p w:rsidR="0095208C" w:rsidRDefault="00EC6EF0" w:rsidP="0095208C">
      <w:r>
        <w:t xml:space="preserve">Die Problemstellung und seine Lösung sind im Buch von Matthias Homeister </w:t>
      </w:r>
      <w:r w:rsidR="00FA04E9">
        <w:t>ausführlich</w:t>
      </w:r>
      <w:r>
        <w:t xml:space="preserve"> beschrieben </w:t>
      </w:r>
      <w:hyperlink r:id="rId420" w:history="1">
        <w:r w:rsidRPr="004B7351">
          <w:rPr>
            <w:rStyle w:val="Hyperlink"/>
          </w:rPr>
          <w:t>http://vermaschung.de/images/4/4d/Deutsch.pdf</w:t>
        </w:r>
      </w:hyperlink>
      <w:r>
        <w:t xml:space="preserve"> </w:t>
      </w:r>
    </w:p>
    <w:p w:rsidR="00D43D9C" w:rsidRDefault="00A93E8F" w:rsidP="0095208C">
      <w:r>
        <w:t>E</w:t>
      </w:r>
      <w:r w:rsidR="006D38F4">
        <w:t>s geht um die 4 klassischen Funktionen f</w:t>
      </w:r>
      <w:r w:rsidR="006D38F4" w:rsidRPr="006D38F4">
        <w:rPr>
          <w:vertAlign w:val="subscript"/>
        </w:rPr>
        <w:t>i</w:t>
      </w:r>
      <w:r w:rsidR="006D38F4">
        <w:t>(x), die die 2 mögl</w:t>
      </w:r>
      <w:r w:rsidR="00124AC9">
        <w:t>ichen Werte {0,1}</w:t>
      </w:r>
      <w:r w:rsidR="006D38F4">
        <w:t xml:space="preserve"> eines klassischen Bits</w:t>
      </w:r>
      <w:r w:rsidR="00124AC9">
        <w:t xml:space="preserve"> x</w:t>
      </w:r>
      <w:r w:rsidR="006D38F4">
        <w:t xml:space="preserve"> auf andere Werte abbilden.</w:t>
      </w:r>
    </w:p>
    <w:tbl>
      <w:tblPr>
        <w:tblStyle w:val="HelleListe-Akzent4"/>
        <w:tblW w:w="0" w:type="auto"/>
        <w:tblLook w:val="04A0" w:firstRow="1" w:lastRow="0" w:firstColumn="1" w:lastColumn="0" w:noHBand="0" w:noVBand="1"/>
      </w:tblPr>
      <w:tblGrid>
        <w:gridCol w:w="2335"/>
        <w:gridCol w:w="2334"/>
        <w:gridCol w:w="2334"/>
        <w:gridCol w:w="2285"/>
      </w:tblGrid>
      <w:tr w:rsidR="00405DD1" w:rsidTr="00DA6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05DD1" w:rsidRPr="0041661C" w:rsidRDefault="00405DD1" w:rsidP="0095208C">
            <w:r w:rsidRPr="0041661C">
              <w:t>identische Funktion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1</w:t>
            </w:r>
          </w:p>
        </w:tc>
      </w:tr>
      <w:tr w:rsidR="00396670" w:rsidTr="00DA6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96670" w:rsidRPr="00DA6A16" w:rsidRDefault="00124AC9" w:rsidP="0095208C">
            <w:pPr>
              <w:rPr>
                <w:b w:val="0"/>
              </w:rPr>
            </w:pPr>
            <w:r w:rsidRPr="00DA6A16">
              <w:rPr>
                <w:b w:val="0"/>
              </w:rPr>
              <w:t>f</w:t>
            </w:r>
            <w:r w:rsidRPr="00DA6A16">
              <w:rPr>
                <w:b w:val="0"/>
                <w:vertAlign w:val="subscript"/>
              </w:rPr>
              <w:t>0</w:t>
            </w:r>
            <w:r w:rsidRPr="00DA6A16">
              <w:rPr>
                <w:b w:val="0"/>
              </w:rPr>
              <w:t>(0) = 0</w:t>
            </w:r>
          </w:p>
          <w:p w:rsidR="00124AC9" w:rsidRPr="00DA6A16" w:rsidRDefault="00124AC9" w:rsidP="00124AC9">
            <w:pPr>
              <w:rPr>
                <w:b w:val="0"/>
              </w:rPr>
            </w:pPr>
            <w:r w:rsidRPr="00DA6A16">
              <w:rPr>
                <w:b w:val="0"/>
              </w:rPr>
              <w:t>f</w:t>
            </w:r>
            <w:r w:rsidRPr="00DA6A16">
              <w:rPr>
                <w:b w:val="0"/>
                <w:vertAlign w:val="subscript"/>
              </w:rPr>
              <w:t>0</w:t>
            </w:r>
            <w:r w:rsidRPr="00DA6A16">
              <w:rPr>
                <w:b w:val="0"/>
              </w:rPr>
              <w:t>(1) = 1</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(1) = 0</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t>(0) = 0</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rsidR="00056A3D">
              <w:t>(1) = 0</w:t>
            </w:r>
          </w:p>
        </w:tc>
        <w:tc>
          <w:tcPr>
            <w:tcW w:w="2285"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t>(1) = 1</w:t>
            </w:r>
          </w:p>
        </w:tc>
      </w:tr>
      <w:tr w:rsidR="00182837" w:rsidTr="00DA6A16">
        <w:tc>
          <w:tcPr>
            <w:cnfStyle w:val="001000000000" w:firstRow="0" w:lastRow="0" w:firstColumn="1" w:lastColumn="0" w:oddVBand="0" w:evenVBand="0" w:oddHBand="0" w:evenHBand="0" w:firstRowFirstColumn="0" w:firstRowLastColumn="0" w:lastRowFirstColumn="0" w:lastRowLastColumn="0"/>
            <w:tcW w:w="2335" w:type="dxa"/>
          </w:tcPr>
          <w:p w:rsidR="00182837" w:rsidRPr="00DA6A16" w:rsidRDefault="006847AF" w:rsidP="0095208C">
            <w:pPr>
              <w:rPr>
                <w:b w:val="0"/>
              </w:rPr>
            </w:pPr>
            <w:r w:rsidRPr="00DA6A16">
              <w:rPr>
                <w:noProof/>
                <w:lang w:eastAsia="de-DE"/>
              </w:rPr>
              <w:drawing>
                <wp:inline distT="0" distB="0" distL="0" distR="0" wp14:anchorId="0E0FCEAB" wp14:editId="0F782062">
                  <wp:extent cx="385573" cy="294133"/>
                  <wp:effectExtent l="0" t="0" r="0" b="0"/>
                  <wp:docPr id="1033" name="Grafik 1033" descr="%FontSize=11&#10;%TeXFontSize=11&#10;\documentclass{article}\usepackage{physics}\usepackage{MnSymbol}\usepackage{mathrsfs}\usepackage{mathtools}\pagestyle{empty}\begin{document}&#10;\[&#10;\begin{pmatrix}&#10;1 &amp; 0 \\ &#10;0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lum/>
                          </a:blip>
                          <a:stretch>
                            <a:fillRect/>
                          </a:stretch>
                        </pic:blipFill>
                        <pic:spPr>
                          <a:xfrm>
                            <a:off x="0" y="0"/>
                            <a:ext cx="385573" cy="294133"/>
                          </a:xfrm>
                          <a:prstGeom prst="rect">
                            <a:avLst/>
                          </a:prstGeom>
                          <a:noFill/>
                          <a:ln>
                            <a:noFill/>
                          </a:ln>
                        </pic:spPr>
                      </pic:pic>
                    </a:graphicData>
                  </a:graphic>
                </wp:inline>
              </w:drawing>
            </w:r>
            <w:r w:rsidR="00C26ABA" w:rsidRPr="00DA6A16">
              <w:rPr>
                <w:b w:val="0"/>
              </w:rPr>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5E595DC" wp14:editId="43B2F4B6">
                  <wp:extent cx="385573" cy="294133"/>
                  <wp:effectExtent l="0" t="0" r="0" b="0"/>
                  <wp:docPr id="1036" name="Grafik 1036" descr="%FontSize=11&#10;%TeXFontSize=11&#10;\documentclass{article}\usepackage{physics}\usepackage{MnSymbol}\usepackage{mathrsfs}\usepackage{mathtools}\pagestyle{empty}\begin{document}&#10;\[&#10;\begin{pmatrix}&#10;0 &amp; 1 \\ &#10;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385573" cy="294133"/>
                          </a:xfrm>
                          <a:prstGeom prst="rect">
                            <a:avLst/>
                          </a:prstGeom>
                          <a:noFill/>
                          <a:ln>
                            <a:noFill/>
                          </a:ln>
                        </pic:spPr>
                      </pic:pic>
                    </a:graphicData>
                  </a:graphic>
                </wp:inline>
              </w:drawing>
            </w:r>
            <w:r w:rsidR="00C26ABA">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4362B126" wp14:editId="3C32E023">
                  <wp:extent cx="385573" cy="294133"/>
                  <wp:effectExtent l="0" t="0" r="0" b="0"/>
                  <wp:docPr id="1039" name="Grafik 1039" descr="%FontSize=11&#10;%TeXFontSize=11&#10;\documentclass{article}\usepackage{physics}\usepackage{MnSymbol}\usepackage{mathrsfs}\usepackage{mathtools}\pagestyle{empty}\begin{document}&#10;\[&#10;\begin{pmatrix}&#10;1 &amp; 1 \\ &#10;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c>
          <w:tcPr>
            <w:tcW w:w="2285"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06CD76AF" wp14:editId="134ED47E">
                  <wp:extent cx="385573" cy="294133"/>
                  <wp:effectExtent l="0" t="0" r="0" b="0"/>
                  <wp:docPr id="1041" name="Grafik 1041" descr="%FontSize=11&#10;%TeXFontSize=11&#10;\documentclass{article}\usepackage{physics}\usepackage{MnSymbol}\usepackage{mathrsfs}\usepackage{mathtools}\pagestyle{empty}\begin{document}&#10;\[&#10;\begin{pmatrix}&#10;0 &amp; 0 \\ &#10;1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r>
    </w:tbl>
    <w:p w:rsidR="009E1C6F" w:rsidRDefault="009E1C6F" w:rsidP="0095208C"/>
    <w:p w:rsidR="00ED4117" w:rsidRDefault="00FA570F" w:rsidP="0095208C">
      <w:r>
        <w:t>Die Quantennatur rechnet mit unitären Transformationen, weswegen diese Funktionen in unitäre Variante</w:t>
      </w:r>
      <w:r w:rsidR="003C0B32">
        <w:t>n</w:t>
      </w:r>
      <w:r>
        <w:t xml:space="preserve"> </w:t>
      </w:r>
      <w:r w:rsidR="005C4209">
        <w:t>U</w:t>
      </w:r>
      <w:r w:rsidR="005C4209" w:rsidRPr="005C4209">
        <w:rPr>
          <w:vertAlign w:val="subscript"/>
        </w:rPr>
        <w:t>f</w:t>
      </w:r>
      <w:r w:rsidR="005C4209">
        <w:t xml:space="preserve"> </w:t>
      </w:r>
      <w:r>
        <w:t>überführt werden müssen.</w:t>
      </w:r>
      <w:r w:rsidR="006F6035">
        <w:br/>
      </w:r>
      <w:r w:rsidR="00ED4117">
        <w:rPr>
          <w:noProof/>
          <w:lang w:eastAsia="de-DE"/>
        </w:rPr>
        <w:drawing>
          <wp:inline distT="0" distB="0" distL="0" distR="0">
            <wp:extent cx="1514859" cy="158496"/>
            <wp:effectExtent l="0" t="0" r="0" b="0"/>
            <wp:docPr id="1059" name="Grafik 1059" descr="%FontSize=11&#10;%TeXFontSize=11&#10;\documentclass{article}\usepackage{physics}\usepackage{MnSymbol}\usepackage{mathrsfs}\usepackage{mathtools}\pagestyle{empty}\begin{document}&#10;\[&#10;U_f: &#10;\ket{x,\, y}&#10;\ \mapsto\ &#10;\ket{x,\, y\oplus f(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lum/>
                    </a:blip>
                    <a:stretch>
                      <a:fillRect/>
                    </a:stretch>
                  </pic:blipFill>
                  <pic:spPr>
                    <a:xfrm>
                      <a:off x="0" y="0"/>
                      <a:ext cx="1514859" cy="158496"/>
                    </a:xfrm>
                    <a:prstGeom prst="rect">
                      <a:avLst/>
                    </a:prstGeom>
                    <a:noFill/>
                    <a:ln>
                      <a:noFill/>
                    </a:ln>
                  </pic:spPr>
                </pic:pic>
              </a:graphicData>
            </a:graphic>
          </wp:inline>
        </w:drawing>
      </w:r>
    </w:p>
    <w:tbl>
      <w:tblPr>
        <w:tblStyle w:val="HelleListe-Akzent4"/>
        <w:tblW w:w="0" w:type="auto"/>
        <w:tblLook w:val="04A0" w:firstRow="1" w:lastRow="0" w:firstColumn="1" w:lastColumn="0" w:noHBand="0" w:noVBand="1"/>
      </w:tblPr>
      <w:tblGrid>
        <w:gridCol w:w="2335"/>
        <w:gridCol w:w="2334"/>
        <w:gridCol w:w="2334"/>
        <w:gridCol w:w="2285"/>
      </w:tblGrid>
      <w:tr w:rsidR="00387D81" w:rsidTr="00416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387D81" w:rsidP="00475702">
            <w:r>
              <w:t>identische Funktion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1</w:t>
            </w:r>
          </w:p>
        </w:tc>
      </w:tr>
      <w:tr w:rsidR="00387D81" w:rsidTr="00416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4B2D7A" w:rsidP="004B2D7A">
            <w:r>
              <w:rPr>
                <w:noProof/>
                <w:lang w:eastAsia="de-DE"/>
              </w:rPr>
              <w:drawing>
                <wp:inline distT="0" distB="0" distL="0" distR="0" wp14:anchorId="09F29F46" wp14:editId="3BD4F93A">
                  <wp:extent cx="678181" cy="141732"/>
                  <wp:effectExtent l="0" t="0" r="7620" b="0"/>
                  <wp:docPr id="1054" name="Grafik 1054"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7469F3C5" wp14:editId="1FB9B445">
                  <wp:extent cx="678181" cy="141732"/>
                  <wp:effectExtent l="0" t="0" r="7620" b="0"/>
                  <wp:docPr id="1060" name="Grafik 1060" descr="%FontSize=11&#10;%TeXFontSize=11&#10;\documentclass{article}\usepackage{physics}\usepackage{MnSymbol}\usepackage{mathrsfs}\usepackage{mathtools}\pagestyle{empty}\begin{document}&#10;\[&#10;\ket{0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32457D87" wp14:editId="2EED824E">
                  <wp:extent cx="678181" cy="141732"/>
                  <wp:effectExtent l="0" t="0" r="7620" b="0"/>
                  <wp:docPr id="1061" name="Grafik 1061"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8ACB124" wp14:editId="4414A4DE">
                  <wp:extent cx="678181" cy="141732"/>
                  <wp:effectExtent l="0" t="0" r="7620" b="0"/>
                  <wp:docPr id="1063" name="Grafik 1063"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A1958" w:rsidP="005A1958">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705BCFA" wp14:editId="622FA4FA">
                  <wp:extent cx="678181" cy="141732"/>
                  <wp:effectExtent l="0" t="0" r="7620" b="0"/>
                  <wp:docPr id="1121" name="Grafik 1121"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58D8E2B6" wp14:editId="137E3C6F">
                  <wp:extent cx="678181" cy="141732"/>
                  <wp:effectExtent l="0" t="0" r="7620" b="0"/>
                  <wp:docPr id="1122" name="Grafik 1122"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CE11968" wp14:editId="129895A2">
                  <wp:extent cx="678181" cy="141732"/>
                  <wp:effectExtent l="0" t="0" r="7620" b="0"/>
                  <wp:docPr id="1084" name="Grafik 1084"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02B11C15" wp14:editId="5F8EF5E5">
                  <wp:extent cx="678181" cy="141732"/>
                  <wp:effectExtent l="0" t="0" r="7620" b="0"/>
                  <wp:docPr id="1120" name="Grafik 1120"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C4209" w:rsidP="00773554">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A7C28BD" wp14:editId="58339D45">
                  <wp:extent cx="678181" cy="141732"/>
                  <wp:effectExtent l="0" t="0" r="7620" b="0"/>
                  <wp:docPr id="1067" name="Grafik 1067"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4F254C43" wp14:editId="64EB8B44">
                  <wp:extent cx="678181" cy="141732"/>
                  <wp:effectExtent l="0" t="0" r="7620" b="0"/>
                  <wp:docPr id="1074" name="Grafik 1074"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3B4AA33E" wp14:editId="39655ECF">
                  <wp:extent cx="678181" cy="141732"/>
                  <wp:effectExtent l="0" t="0" r="7620" b="0"/>
                  <wp:docPr id="1075" name="Grafik 1075"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00F30A83" wp14:editId="06E6F8DE">
                  <wp:extent cx="678181" cy="141732"/>
                  <wp:effectExtent l="0" t="0" r="7620" b="0"/>
                  <wp:docPr id="1076" name="Grafik 1076"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lum/>
                          </a:blip>
                          <a:stretch>
                            <a:fillRect/>
                          </a:stretch>
                        </pic:blipFill>
                        <pic:spPr>
                          <a:xfrm>
                            <a:off x="0" y="0"/>
                            <a:ext cx="678181" cy="141732"/>
                          </a:xfrm>
                          <a:prstGeom prst="rect">
                            <a:avLst/>
                          </a:prstGeom>
                          <a:noFill/>
                          <a:ln>
                            <a:noFill/>
                          </a:ln>
                        </pic:spPr>
                      </pic:pic>
                    </a:graphicData>
                  </a:graphic>
                </wp:inline>
              </w:drawing>
            </w:r>
          </w:p>
        </w:tc>
        <w:tc>
          <w:tcPr>
            <w:tcW w:w="2285" w:type="dxa"/>
          </w:tcPr>
          <w:p w:rsidR="00387D81" w:rsidRDefault="00B241F1" w:rsidP="0047570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55579B7" wp14:editId="6B2B56BE">
                  <wp:extent cx="678181" cy="141732"/>
                  <wp:effectExtent l="0" t="0" r="7620" b="0"/>
                  <wp:docPr id="1126" name="Grafik 1126"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6576841" wp14:editId="32473DA9">
                  <wp:extent cx="678181" cy="141732"/>
                  <wp:effectExtent l="0" t="0" r="7620" b="0"/>
                  <wp:docPr id="1127" name="Grafik 1127"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14F6D6B" wp14:editId="3F257CFC">
                  <wp:extent cx="678181" cy="141732"/>
                  <wp:effectExtent l="0" t="0" r="7620" b="0"/>
                  <wp:docPr id="1128" name="Grafik 1128"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1A2299B" wp14:editId="1522D58F">
                  <wp:extent cx="678181" cy="141732"/>
                  <wp:effectExtent l="0" t="0" r="7620" b="0"/>
                  <wp:docPr id="1129" name="Grafik 1129"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678181" cy="141732"/>
                          </a:xfrm>
                          <a:prstGeom prst="rect">
                            <a:avLst/>
                          </a:prstGeom>
                          <a:noFill/>
                          <a:ln>
                            <a:noFill/>
                          </a:ln>
                        </pic:spPr>
                      </pic:pic>
                    </a:graphicData>
                  </a:graphic>
                </wp:inline>
              </w:drawing>
            </w:r>
          </w:p>
        </w:tc>
      </w:tr>
      <w:tr w:rsidR="00387D81" w:rsidRPr="0041661C" w:rsidTr="0041661C">
        <w:tc>
          <w:tcPr>
            <w:cnfStyle w:val="001000000000" w:firstRow="0" w:lastRow="0" w:firstColumn="1" w:lastColumn="0" w:oddVBand="0" w:evenVBand="0" w:oddHBand="0" w:evenHBand="0" w:firstRowFirstColumn="0" w:firstRowLastColumn="0" w:lastRowFirstColumn="0" w:lastRowLastColumn="0"/>
            <w:tcW w:w="2335" w:type="dxa"/>
          </w:tcPr>
          <w:p w:rsidR="00773554" w:rsidRPr="0041661C" w:rsidRDefault="0039582B" w:rsidP="00475702">
            <w:pPr>
              <w:rPr>
                <w:b w:val="0"/>
              </w:rPr>
            </w:pPr>
            <w:r w:rsidRPr="0041661C">
              <w:rPr>
                <w:noProof/>
                <w:lang w:eastAsia="de-DE"/>
              </w:rPr>
              <w:drawing>
                <wp:inline distT="0" distB="0" distL="0" distR="0" wp14:anchorId="46BB3E4C" wp14:editId="1851CCBE">
                  <wp:extent cx="795530" cy="565405"/>
                  <wp:effectExtent l="0" t="0" r="5080" b="6350"/>
                  <wp:docPr id="1065" name="Grafik 1065"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795530" cy="565405"/>
                          </a:xfrm>
                          <a:prstGeom prst="rect">
                            <a:avLst/>
                          </a:prstGeom>
                          <a:noFill/>
                          <a:ln>
                            <a:noFill/>
                          </a:ln>
                        </pic:spPr>
                      </pic:pic>
                    </a:graphicData>
                  </a:graphic>
                </wp:inline>
              </w:drawing>
            </w:r>
          </w:p>
          <w:p w:rsidR="00387D81" w:rsidRPr="0041661C" w:rsidRDefault="0039582B" w:rsidP="00475702">
            <w:pPr>
              <w:rPr>
                <w:b w:val="0"/>
              </w:rPr>
            </w:pPr>
            <w:r w:rsidRPr="0041661C">
              <w:rPr>
                <w:b w:val="0"/>
              </w:rPr>
              <w:t>CNOT</w:t>
            </w:r>
          </w:p>
        </w:tc>
        <w:tc>
          <w:tcPr>
            <w:tcW w:w="2334" w:type="dxa"/>
          </w:tcPr>
          <w:p w:rsidR="00387D81" w:rsidRDefault="00357D98"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24" name="Grafik 1124" descr="%FontSize=11&#10;%TeXFontSize=11&#10;\documentclass{article}\usepackage{physics}\usepackage{MnSymbol}\usepackage{mathrsfs}\usepackage{mathtools}\pagestyle{empty}\begin{document}&#10;\[&#10;\begin{pmatrix}&#10;0 &amp; 1 &amp; 0 &amp; 0 \\ &#10;1 &amp; 0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lum/>
                          </a:blip>
                          <a:stretch>
                            <a:fillRect/>
                          </a:stretch>
                        </pic:blipFill>
                        <pic:spPr>
                          <a:xfrm>
                            <a:off x="0" y="0"/>
                            <a:ext cx="795530" cy="565405"/>
                          </a:xfrm>
                          <a:prstGeom prst="rect">
                            <a:avLst/>
                          </a:prstGeom>
                          <a:noFill/>
                          <a:ln>
                            <a:noFill/>
                          </a:ln>
                        </pic:spPr>
                      </pic:pic>
                    </a:graphicData>
                  </a:graphic>
                </wp:inline>
              </w:drawing>
            </w:r>
          </w:p>
          <w:p w:rsidR="00E6373F" w:rsidRPr="0041661C" w:rsidRDefault="00E6373F" w:rsidP="00A42ECC">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r>
              <w:t xml:space="preserve"> · CNOT</w:t>
            </w:r>
            <w:r w:rsidR="00A42ECC">
              <w:t xml:space="preserve"> = CNOT · X</w:t>
            </w:r>
            <w:r w:rsidR="00A42ECC" w:rsidRPr="00E6373F">
              <w:rPr>
                <w:vertAlign w:val="subscript"/>
              </w:rPr>
              <w:t>y</w:t>
            </w:r>
          </w:p>
        </w:tc>
        <w:tc>
          <w:tcPr>
            <w:tcW w:w="2334" w:type="dxa"/>
          </w:tcPr>
          <w:p w:rsidR="00773554"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rPr>
                <w:noProof/>
                <w:lang w:eastAsia="de-DE"/>
              </w:rPr>
              <w:drawing>
                <wp:inline distT="0" distB="0" distL="0" distR="0" wp14:anchorId="1528546A" wp14:editId="473B339C">
                  <wp:extent cx="795530" cy="565405"/>
                  <wp:effectExtent l="0" t="0" r="5080" b="6350"/>
                  <wp:docPr id="1078" name="Grafik 1078" descr="%FontSize=11&#10;%TeXFontSize=11&#10;\documentclass{article}\usepackage{physics}\usepackage{MnSymbol}\usepackage{mathrsfs}\usepackage{mathtools}\pagestyle{empty}\begin{document}&#10;\[&#10;\begin{pmatrix}&#10;1 &amp; 0 &amp; 0 &amp; 0 \\ &#10;0 &amp; 1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lum/>
                          </a:blip>
                          <a:stretch>
                            <a:fillRect/>
                          </a:stretch>
                        </pic:blipFill>
                        <pic:spPr>
                          <a:xfrm>
                            <a:off x="0" y="0"/>
                            <a:ext cx="795530" cy="565405"/>
                          </a:xfrm>
                          <a:prstGeom prst="rect">
                            <a:avLst/>
                          </a:prstGeom>
                          <a:noFill/>
                          <a:ln>
                            <a:noFill/>
                          </a:ln>
                        </pic:spPr>
                      </pic:pic>
                    </a:graphicData>
                  </a:graphic>
                </wp:inline>
              </w:drawing>
            </w:r>
          </w:p>
          <w:p w:rsidR="00387D81"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t>Einheitsmatrix</w:t>
            </w:r>
          </w:p>
        </w:tc>
        <w:tc>
          <w:tcPr>
            <w:tcW w:w="2285" w:type="dxa"/>
          </w:tcPr>
          <w:p w:rsidR="00387D81" w:rsidRDefault="00C1001F"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31" name="Grafik 1131" descr="%FontSize=11&#10;%TeXFontSize=11&#10;\documentclass{article}\usepackage{physics}\usepackage{MnSymbol}\usepackage{mathrsfs}\usepackage{mathtools}\pagestyle{empty}\begin{document}&#10;\[&#10;\begin{pmatrix}&#10;0 &amp; 1 &amp; 0 &amp; 0 \\ &#10;1 &amp; 0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lum/>
                          </a:blip>
                          <a:stretch>
                            <a:fillRect/>
                          </a:stretch>
                        </pic:blipFill>
                        <pic:spPr>
                          <a:xfrm>
                            <a:off x="0" y="0"/>
                            <a:ext cx="795530" cy="565405"/>
                          </a:xfrm>
                          <a:prstGeom prst="rect">
                            <a:avLst/>
                          </a:prstGeom>
                          <a:noFill/>
                          <a:ln>
                            <a:noFill/>
                          </a:ln>
                        </pic:spPr>
                      </pic:pic>
                    </a:graphicData>
                  </a:graphic>
                </wp:inline>
              </w:drawing>
            </w:r>
          </w:p>
          <w:p w:rsidR="00356E77" w:rsidRPr="0041661C" w:rsidRDefault="00356E77" w:rsidP="00475702">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p>
        </w:tc>
      </w:tr>
    </w:tbl>
    <w:p w:rsidR="00C5587A" w:rsidRDefault="00C5587A" w:rsidP="0095208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14CAA" w:rsidTr="00714CAA">
        <w:tc>
          <w:tcPr>
            <w:tcW w:w="4256" w:type="pct"/>
            <w:shd w:val="clear" w:color="auto" w:fill="EEECE1" w:themeFill="background2"/>
            <w:vAlign w:val="center"/>
          </w:tcPr>
          <w:p w:rsidR="00714CAA" w:rsidRDefault="00714CAA" w:rsidP="005C049B">
            <w:pPr>
              <w:pStyle w:val="Listenabsatz"/>
              <w:numPr>
                <w:ilvl w:val="0"/>
                <w:numId w:val="35"/>
              </w:numPr>
              <w:rPr>
                <w:rStyle w:val="Buchtitel"/>
              </w:rPr>
            </w:pPr>
            <w:r>
              <w:rPr>
                <w:rStyle w:val="Buchtitel"/>
              </w:rPr>
              <w:t>Wie sieht die 4·4-Matrix X</w:t>
            </w:r>
            <w:r w:rsidRPr="00714CAA">
              <w:rPr>
                <w:rStyle w:val="Buchtitel"/>
                <w:vertAlign w:val="subscript"/>
              </w:rPr>
              <w:t>x</w:t>
            </w:r>
            <w:r>
              <w:rPr>
                <w:rStyle w:val="Buchtitel"/>
              </w:rPr>
              <w:t>, die also die Amplituden des höherwertigen Bits x tauscht, im 2-Qubit-Raum aus?</w:t>
            </w:r>
          </w:p>
          <w:p w:rsidR="00714CAA" w:rsidRPr="00714CAA" w:rsidRDefault="00714CAA" w:rsidP="005C049B">
            <w:pPr>
              <w:pStyle w:val="Listenabsatz"/>
              <w:numPr>
                <w:ilvl w:val="0"/>
                <w:numId w:val="35"/>
              </w:numPr>
              <w:rPr>
                <w:rStyle w:val="Buchtitel"/>
              </w:rPr>
            </w:pPr>
            <w:r>
              <w:rPr>
                <w:rStyle w:val="Buchtitel"/>
              </w:rPr>
              <w:t>Zeige, dass X</w:t>
            </w:r>
            <w:r w:rsidRPr="00714CAA">
              <w:rPr>
                <w:rStyle w:val="Buchtitel"/>
                <w:vertAlign w:val="subscript"/>
              </w:rPr>
              <w:t>y</w:t>
            </w:r>
            <w:r>
              <w:rPr>
                <w:rStyle w:val="Buchtitel"/>
              </w:rPr>
              <w:t>·CNOT bzw. CNOT·X</w:t>
            </w:r>
            <w:r w:rsidRPr="00714CAA">
              <w:rPr>
                <w:rStyle w:val="Buchtitel"/>
                <w:vertAlign w:val="subscript"/>
              </w:rPr>
              <w:t>y</w:t>
            </w:r>
            <w:r>
              <w:rPr>
                <w:rStyle w:val="Buchtitel"/>
              </w:rPr>
              <w:t xml:space="preserve"> tatsächlich die für die unitäre Variante der Inversion benötigte 4·</w:t>
            </w:r>
            <w:r w:rsidR="00AA778D">
              <w:rPr>
                <w:rStyle w:val="Buchtitel"/>
              </w:rPr>
              <w:t>4 Matrix ergeben</w:t>
            </w:r>
            <w:r>
              <w:rPr>
                <w:rStyle w:val="Buchtitel"/>
              </w:rPr>
              <w:t>.</w:t>
            </w:r>
          </w:p>
        </w:tc>
        <w:tc>
          <w:tcPr>
            <w:tcW w:w="478" w:type="pct"/>
            <w:shd w:val="clear" w:color="auto" w:fill="auto"/>
            <w:vAlign w:val="center"/>
          </w:tcPr>
          <w:p w:rsidR="00714CAA" w:rsidRPr="00714CAA" w:rsidRDefault="00714CAA" w:rsidP="00714CAA">
            <w:pPr>
              <w:jc w:val="right"/>
              <w:rPr>
                <w:rFonts w:ascii="Arial" w:hAnsi="Arial" w:cs="Arial"/>
                <w:vanish/>
                <w:sz w:val="16"/>
              </w:rPr>
            </w:pPr>
            <w:r w:rsidRPr="00714CAA">
              <w:rPr>
                <w:rFonts w:ascii="Arial" w:hAnsi="Arial" w:cs="Arial"/>
                <w:vanish/>
                <w:sz w:val="16"/>
              </w:rPr>
              <w:t>AufgabeXMatrix</w:t>
            </w:r>
          </w:p>
        </w:tc>
        <w:tc>
          <w:tcPr>
            <w:tcW w:w="266" w:type="pct"/>
            <w:shd w:val="clear" w:color="auto" w:fill="auto"/>
            <w:vAlign w:val="center"/>
          </w:tcPr>
          <w:p w:rsidR="00714CAA" w:rsidRDefault="00714CAA" w:rsidP="00714CAA">
            <w:pPr>
              <w:jc w:val="right"/>
            </w:pPr>
            <w:r>
              <w:t>(</w:t>
            </w:r>
            <w:bookmarkStart w:id="227" w:name="AufgabeXMatrix"/>
            <w:r>
              <w:fldChar w:fldCharType="begin"/>
            </w:r>
            <w:r>
              <w:instrText xml:space="preserve"> SEQ Eq \* MERGEFORMAT </w:instrText>
            </w:r>
            <w:r>
              <w:fldChar w:fldCharType="separate"/>
            </w:r>
            <w:r w:rsidR="002F1C69">
              <w:rPr>
                <w:noProof/>
              </w:rPr>
              <w:t>147</w:t>
            </w:r>
            <w:r>
              <w:fldChar w:fldCharType="end"/>
            </w:r>
            <w:bookmarkEnd w:id="227"/>
            <w:r>
              <w:t>)</w:t>
            </w:r>
          </w:p>
        </w:tc>
      </w:tr>
    </w:tbl>
    <w:p w:rsidR="00714CAA" w:rsidRDefault="00714CAA" w:rsidP="0095208C"/>
    <w:p w:rsidR="00F43B6E" w:rsidRDefault="00C5587A" w:rsidP="0095208C">
      <w:r>
        <w:t>Glücklicherweise finden sich auf IBM Q</w:t>
      </w:r>
      <w:r w:rsidR="004D0A6A">
        <w:rPr>
          <w:rStyle w:val="Funotenzeichen"/>
        </w:rPr>
        <w:footnoteReference w:id="59"/>
      </w:r>
      <w:r>
        <w:t xml:space="preserve"> dazu alle notwendigen Elemente, so dass sich die Schaltkreise aufbauen lassen.</w:t>
      </w:r>
    </w:p>
    <w:p w:rsidR="00F9539C" w:rsidRPr="009A18D8" w:rsidRDefault="00F9539C" w:rsidP="00864775">
      <w:pPr>
        <w:keepNext/>
        <w:keepLines/>
      </w:pPr>
      <w:bookmarkStart w:id="228" w:name="_Ref477624199"/>
      <w:r w:rsidRPr="009A18D8">
        <w:lastRenderedPageBreak/>
        <w:t>Beispielschaltung für die identische Funktion</w:t>
      </w:r>
    </w:p>
    <w:p w:rsidR="00F9539C" w:rsidRPr="00E811E4" w:rsidRDefault="00F9539C" w:rsidP="00F9539C">
      <w:r>
        <w:rPr>
          <w:noProof/>
          <w:lang w:eastAsia="de-DE"/>
        </w:rPr>
        <w:drawing>
          <wp:inline distT="0" distB="0" distL="0" distR="0" wp14:anchorId="513C24CF" wp14:editId="0B5D0BC5">
            <wp:extent cx="5760720" cy="1383161"/>
            <wp:effectExtent l="0" t="0" r="0" b="7620"/>
            <wp:docPr id="1132" name="Grafik 113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D05576" w:rsidRDefault="00F9539C" w:rsidP="00864775">
      <w:pPr>
        <w:keepNext/>
        <w:keepLines/>
      </w:pPr>
      <w:r w:rsidRPr="00D05576">
        <w:t xml:space="preserve">Beispielschaltung für die </w:t>
      </w:r>
      <w:r w:rsidR="009A18D8" w:rsidRPr="00D05576">
        <w:t>invertierende</w:t>
      </w:r>
      <w:r w:rsidRPr="00D05576">
        <w:t xml:space="preserve"> Funktion</w:t>
      </w:r>
    </w:p>
    <w:p w:rsidR="00F9539C" w:rsidRPr="00E811E4" w:rsidRDefault="004F4A6B" w:rsidP="00F9539C">
      <w:r>
        <w:rPr>
          <w:noProof/>
          <w:lang w:eastAsia="de-DE"/>
        </w:rPr>
        <w:drawing>
          <wp:inline distT="0" distB="0" distL="0" distR="0" wp14:anchorId="0B992DA1" wp14:editId="0E7841A6">
            <wp:extent cx="5760720" cy="1383161"/>
            <wp:effectExtent l="0" t="0" r="0" b="7620"/>
            <wp:docPr id="1137" name="Grafik 1137"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iment"/>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7D4AD4" w:rsidRDefault="00F9539C" w:rsidP="00514A2F">
      <w:pPr>
        <w:keepNext/>
        <w:keepLines/>
      </w:pPr>
      <w:r w:rsidRPr="007D4AD4">
        <w:t>Beispielschaltung für die Funktion</w:t>
      </w:r>
      <w:r w:rsidR="00314754" w:rsidRPr="007D4AD4">
        <w:t xml:space="preserve"> konstant 0</w:t>
      </w:r>
    </w:p>
    <w:p w:rsidR="00F9539C" w:rsidRPr="00E811E4" w:rsidRDefault="007D4AD4" w:rsidP="00F9539C">
      <w:r>
        <w:rPr>
          <w:noProof/>
          <w:lang w:eastAsia="de-DE"/>
        </w:rPr>
        <w:drawing>
          <wp:inline distT="0" distB="0" distL="0" distR="0" wp14:anchorId="367B2DB6" wp14:editId="2E955FA2">
            <wp:extent cx="5760720" cy="1383161"/>
            <wp:effectExtent l="0" t="0" r="0" b="7620"/>
            <wp:docPr id="1141" name="Grafik 1141"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riment"/>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EF4185" w:rsidRDefault="00F9539C" w:rsidP="00514A2F">
      <w:pPr>
        <w:keepNext/>
        <w:keepLines/>
      </w:pPr>
      <w:r w:rsidRPr="00EF4185">
        <w:t>Beispielschaltung für die Funktion</w:t>
      </w:r>
      <w:r w:rsidR="00C8206A" w:rsidRPr="00EF4185">
        <w:t xml:space="preserve"> konstant 1</w:t>
      </w:r>
    </w:p>
    <w:p w:rsidR="000029FF" w:rsidRDefault="00EF51A6" w:rsidP="00F9539C">
      <w:r>
        <w:rPr>
          <w:noProof/>
          <w:lang w:eastAsia="de-DE"/>
        </w:rPr>
        <w:drawing>
          <wp:inline distT="0" distB="0" distL="0" distR="0" wp14:anchorId="33828C64" wp14:editId="32509732">
            <wp:extent cx="5760720" cy="1383161"/>
            <wp:effectExtent l="0" t="0" r="0" b="7620"/>
            <wp:docPr id="1142" name="Grafik 114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eriment"/>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9FF" w:rsidTr="000029FF">
        <w:tc>
          <w:tcPr>
            <w:tcW w:w="4256" w:type="pct"/>
            <w:shd w:val="clear" w:color="auto" w:fill="EEECE1" w:themeFill="background2"/>
            <w:vAlign w:val="center"/>
          </w:tcPr>
          <w:p w:rsidR="000029FF" w:rsidRDefault="000029FF" w:rsidP="000029FF">
            <w:pPr>
              <w:rPr>
                <w:rStyle w:val="Buchtitel"/>
              </w:rPr>
            </w:pPr>
            <w:r>
              <w:rPr>
                <w:rStyle w:val="Buchtitel"/>
              </w:rPr>
              <w:t>Implementiere den D</w:t>
            </w:r>
            <w:r w:rsidR="002D1D55">
              <w:rPr>
                <w:rStyle w:val="Buchtitel"/>
              </w:rPr>
              <w:t>eutsch-Algorithmus auf IBM Q mit</w:t>
            </w:r>
            <w:r>
              <w:rPr>
                <w:rStyle w:val="Buchtitel"/>
              </w:rPr>
              <w:t xml:space="preserve"> alle</w:t>
            </w:r>
            <w:r w:rsidR="002D1D55">
              <w:rPr>
                <w:rStyle w:val="Buchtitel"/>
              </w:rPr>
              <w:t>n</w:t>
            </w:r>
            <w:r>
              <w:rPr>
                <w:rStyle w:val="Buchtitel"/>
              </w:rPr>
              <w:t xml:space="preserve"> 4 oben abgebildeten</w:t>
            </w:r>
            <w:r w:rsidR="00C27A40">
              <w:rPr>
                <w:rStyle w:val="Buchtitel"/>
              </w:rPr>
              <w:t xml:space="preserve"> Schaltkreise</w:t>
            </w:r>
            <w:r w:rsidR="002D1D55">
              <w:rPr>
                <w:rStyle w:val="Buchtitel"/>
              </w:rPr>
              <w:t>n</w:t>
            </w:r>
            <w:r w:rsidR="00C27A40">
              <w:rPr>
                <w:rStyle w:val="Buchtitel"/>
              </w:rPr>
              <w:t xml:space="preserve"> und führe ihn aus!</w:t>
            </w:r>
            <w:r>
              <w:rPr>
                <w:rStyle w:val="Buchtitel"/>
              </w:rPr>
              <w:t xml:space="preserve"> Sind die Ergebnisse wie erwartet?</w:t>
            </w:r>
          </w:p>
          <w:p w:rsidR="00C27A40" w:rsidRPr="000029FF" w:rsidRDefault="00C27A40" w:rsidP="000029FF">
            <w:pPr>
              <w:rPr>
                <w:rStyle w:val="Buchtitel"/>
              </w:rPr>
            </w:pPr>
            <w:r>
              <w:rPr>
                <w:rStyle w:val="Buchtitel"/>
              </w:rPr>
              <w:t>Schaue dir den QASM-Code an!</w:t>
            </w:r>
            <w:r w:rsidR="008669C6">
              <w:rPr>
                <w:rStyle w:val="Buchtitel"/>
              </w:rPr>
              <w:t xml:space="preserve"> Versteh</w:t>
            </w:r>
            <w:r w:rsidR="004A29BD">
              <w:rPr>
                <w:rStyle w:val="Buchtitel"/>
              </w:rPr>
              <w:t>s</w:t>
            </w:r>
            <w:r w:rsidR="008669C6">
              <w:rPr>
                <w:rStyle w:val="Buchtitel"/>
              </w:rPr>
              <w:t>t du ihn?</w:t>
            </w:r>
          </w:p>
        </w:tc>
        <w:tc>
          <w:tcPr>
            <w:tcW w:w="478" w:type="pct"/>
            <w:shd w:val="clear" w:color="auto" w:fill="auto"/>
            <w:vAlign w:val="center"/>
          </w:tcPr>
          <w:p w:rsidR="000029FF" w:rsidRPr="000029FF" w:rsidRDefault="000029FF" w:rsidP="000029FF">
            <w:pPr>
              <w:jc w:val="right"/>
              <w:rPr>
                <w:rFonts w:ascii="Arial" w:hAnsi="Arial" w:cs="Arial"/>
                <w:vanish/>
                <w:sz w:val="16"/>
              </w:rPr>
            </w:pPr>
            <w:r w:rsidRPr="000029FF">
              <w:rPr>
                <w:rFonts w:ascii="Arial" w:hAnsi="Arial" w:cs="Arial"/>
                <w:vanish/>
                <w:sz w:val="16"/>
              </w:rPr>
              <w:t>AufgabeDeutsch</w:t>
            </w:r>
          </w:p>
        </w:tc>
        <w:tc>
          <w:tcPr>
            <w:tcW w:w="266" w:type="pct"/>
            <w:shd w:val="clear" w:color="auto" w:fill="auto"/>
            <w:vAlign w:val="center"/>
          </w:tcPr>
          <w:p w:rsidR="000029FF" w:rsidRDefault="000029FF" w:rsidP="000029FF">
            <w:pPr>
              <w:jc w:val="right"/>
            </w:pPr>
            <w:r>
              <w:t>(</w:t>
            </w:r>
            <w:bookmarkStart w:id="229" w:name="AufgabeDeutsch"/>
            <w:r>
              <w:fldChar w:fldCharType="begin"/>
            </w:r>
            <w:r>
              <w:instrText xml:space="preserve"> SEQ Eq \* MERGEFORMAT </w:instrText>
            </w:r>
            <w:r>
              <w:fldChar w:fldCharType="separate"/>
            </w:r>
            <w:r w:rsidR="002F1C69">
              <w:rPr>
                <w:noProof/>
              </w:rPr>
              <w:t>148</w:t>
            </w:r>
            <w:r>
              <w:fldChar w:fldCharType="end"/>
            </w:r>
            <w:bookmarkEnd w:id="229"/>
            <w:r>
              <w:t>)</w:t>
            </w:r>
          </w:p>
        </w:tc>
      </w:tr>
    </w:tbl>
    <w:p w:rsidR="00F9539C" w:rsidRDefault="00F9539C" w:rsidP="00F9539C"/>
    <w:p w:rsidR="00224FF6" w:rsidRDefault="00224FF6" w:rsidP="007A295B">
      <w:pPr>
        <w:pStyle w:val="berschrift3"/>
      </w:pPr>
      <w:bookmarkStart w:id="230" w:name="_Toc495315829"/>
      <w:r>
        <w:lastRenderedPageBreak/>
        <w:t>Der Algorithmus von Deutsch-Josza</w:t>
      </w:r>
      <w:bookmarkEnd w:id="230"/>
    </w:p>
    <w:p w:rsidR="00792613" w:rsidRDefault="00605CF3" w:rsidP="007A295B">
      <w:pPr>
        <w:keepNext/>
        <w:keepLines/>
      </w:pPr>
      <w:hyperlink r:id="rId437" w:history="1">
        <w:r w:rsidR="00792613" w:rsidRPr="004B7351">
          <w:rPr>
            <w:rStyle w:val="Hyperlink"/>
          </w:rPr>
          <w:t>http://vermaschung.de/images/0/00/Deutsch-Josza.pdf</w:t>
        </w:r>
      </w:hyperlink>
      <w:r w:rsidR="00792613">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E0D06" w:rsidTr="00475702">
        <w:tc>
          <w:tcPr>
            <w:tcW w:w="4256" w:type="pct"/>
            <w:shd w:val="clear" w:color="auto" w:fill="EEECE1" w:themeFill="background2"/>
            <w:vAlign w:val="center"/>
          </w:tcPr>
          <w:p w:rsidR="00BC588B" w:rsidRDefault="00475702" w:rsidP="007A295B">
            <w:pPr>
              <w:keepNext/>
              <w:keepLines/>
              <w:rPr>
                <w:rStyle w:val="Buchtitel"/>
              </w:rPr>
            </w:pPr>
            <w:r>
              <w:rPr>
                <w:rStyle w:val="Buchtitel"/>
              </w:rPr>
              <w:t xml:space="preserve">Deutsch-Josza mit einer </w:t>
            </w:r>
            <w:r w:rsidR="003477A4">
              <w:rPr>
                <w:rStyle w:val="Buchtitel"/>
              </w:rPr>
              <w:t>Funktion f(x</w:t>
            </w:r>
            <w:r w:rsidR="003477A4" w:rsidRPr="003477A4">
              <w:rPr>
                <w:rStyle w:val="Buchtitel"/>
                <w:vertAlign w:val="subscript"/>
              </w:rPr>
              <w:t>1</w:t>
            </w:r>
            <w:r w:rsidR="003477A4">
              <w:rPr>
                <w:rStyle w:val="Buchtitel"/>
              </w:rPr>
              <w:t>,x</w:t>
            </w:r>
            <w:r w:rsidR="003477A4" w:rsidRPr="003477A4">
              <w:rPr>
                <w:rStyle w:val="Buchtitel"/>
                <w:vertAlign w:val="subscript"/>
              </w:rPr>
              <w:t>0</w:t>
            </w:r>
            <w:r w:rsidR="003477A4">
              <w:rPr>
                <w:rStyle w:val="Buchtitel"/>
              </w:rPr>
              <w:t xml:space="preserve">) auf 2 klassischen Bits: </w:t>
            </w:r>
          </w:p>
          <w:p w:rsidR="00BC588B" w:rsidRDefault="003477A4" w:rsidP="007A295B">
            <w:pPr>
              <w:pStyle w:val="Listenabsatz"/>
              <w:keepNext/>
              <w:keepLines/>
              <w:numPr>
                <w:ilvl w:val="0"/>
                <w:numId w:val="36"/>
              </w:numPr>
              <w:rPr>
                <w:rStyle w:val="Buchtitel"/>
              </w:rPr>
            </w:pPr>
            <w:r>
              <w:rPr>
                <w:rStyle w:val="Buchtitel"/>
              </w:rPr>
              <w:t>entscheide dich für eine der Funktionen</w:t>
            </w:r>
            <w:r w:rsidR="0048461F">
              <w:rPr>
                <w:rStyle w:val="Buchtitel"/>
              </w:rPr>
              <w:t xml:space="preserve"> F</w:t>
            </w:r>
            <w:r w:rsidR="0048461F" w:rsidRPr="0048461F">
              <w:rPr>
                <w:rStyle w:val="Buchtitel"/>
                <w:vertAlign w:val="subscript"/>
              </w:rPr>
              <w:t>i</w:t>
            </w:r>
            <w:r w:rsidR="0048461F">
              <w:rPr>
                <w:rStyle w:val="Buchtitel"/>
              </w:rPr>
              <w:t>(x</w:t>
            </w:r>
            <w:r w:rsidR="0048461F" w:rsidRPr="003477A4">
              <w:rPr>
                <w:rStyle w:val="Buchtitel"/>
                <w:vertAlign w:val="subscript"/>
              </w:rPr>
              <w:t>1</w:t>
            </w:r>
            <w:r w:rsidR="0048461F">
              <w:rPr>
                <w:rStyle w:val="Buchtitel"/>
              </w:rPr>
              <w:t>,x</w:t>
            </w:r>
            <w:r w:rsidR="0048461F" w:rsidRPr="003477A4">
              <w:rPr>
                <w:rStyle w:val="Buchtitel"/>
                <w:vertAlign w:val="subscript"/>
              </w:rPr>
              <w:t>0</w:t>
            </w:r>
            <w:r w:rsidR="0048461F">
              <w:rPr>
                <w:rStyle w:val="Buchtitel"/>
              </w:rPr>
              <w:t>)</w:t>
            </w:r>
            <w:r>
              <w:rPr>
                <w:rStyle w:val="Buchtitel"/>
              </w:rPr>
              <w:t>!</w:t>
            </w:r>
          </w:p>
          <w:p w:rsidR="003E0D06" w:rsidRDefault="003477A4" w:rsidP="007A295B">
            <w:pPr>
              <w:pStyle w:val="Listenabsatz"/>
              <w:keepNext/>
              <w:keepLines/>
              <w:numPr>
                <w:ilvl w:val="0"/>
                <w:numId w:val="36"/>
              </w:numPr>
              <w:rPr>
                <w:rStyle w:val="Buchtitel"/>
              </w:rPr>
            </w:pPr>
            <w:r>
              <w:rPr>
                <w:rStyle w:val="Buchtitel"/>
              </w:rPr>
              <w:t xml:space="preserve">finde </w:t>
            </w:r>
            <w:r w:rsidR="00923C5A">
              <w:rPr>
                <w:rStyle w:val="Buchtitel"/>
              </w:rPr>
              <w:t xml:space="preserve">zu dieser Funktion </w:t>
            </w:r>
            <w:r>
              <w:rPr>
                <w:rStyle w:val="Buchtitel"/>
              </w:rPr>
              <w:t>die unitäre 8·8-Matrix U</w:t>
            </w:r>
            <w:r w:rsidRPr="00BC588B">
              <w:rPr>
                <w:rStyle w:val="Buchtitel"/>
                <w:vertAlign w:val="subscript"/>
              </w:rPr>
              <w:t>f</w:t>
            </w:r>
            <w:r w:rsidRPr="003477A4">
              <w:rPr>
                <w:rStyle w:val="Buchtitel"/>
              </w:rPr>
              <w:t>!</w:t>
            </w:r>
          </w:p>
          <w:p w:rsidR="003477A4" w:rsidRDefault="003477A4" w:rsidP="007A295B">
            <w:pPr>
              <w:pStyle w:val="Listenabsatz"/>
              <w:keepNext/>
              <w:keepLines/>
              <w:numPr>
                <w:ilvl w:val="0"/>
                <w:numId w:val="36"/>
              </w:numPr>
              <w:rPr>
                <w:rStyle w:val="Buchtitel"/>
              </w:rPr>
            </w:pPr>
            <w:r>
              <w:rPr>
                <w:rStyle w:val="Buchtitel"/>
              </w:rPr>
              <w:t>Versuche, diese Matrix durch</w:t>
            </w:r>
            <w:r w:rsidR="006D2676">
              <w:rPr>
                <w:rStyle w:val="Buchtitel"/>
              </w:rPr>
              <w:t xml:space="preserve"> die in</w:t>
            </w:r>
            <w:r>
              <w:rPr>
                <w:rStyle w:val="Buchtitel"/>
              </w:rPr>
              <w:t xml:space="preserve"> IBM Q </w:t>
            </w:r>
            <w:r w:rsidR="006D2676">
              <w:rPr>
                <w:rStyle w:val="Buchtitel"/>
              </w:rPr>
              <w:t xml:space="preserve">vorhandenen </w:t>
            </w:r>
            <w:r>
              <w:rPr>
                <w:rStyle w:val="Buchtitel"/>
              </w:rPr>
              <w:t>Gatter zu realisieren</w:t>
            </w:r>
            <w:r w:rsidR="006D2676" w:rsidRPr="003477A4">
              <w:rPr>
                <w:rStyle w:val="Buchtitel"/>
              </w:rPr>
              <w:t>!</w:t>
            </w:r>
          </w:p>
          <w:p w:rsidR="003477A4" w:rsidRPr="003E0D06" w:rsidRDefault="003477A4" w:rsidP="007A295B">
            <w:pPr>
              <w:pStyle w:val="Listenabsatz"/>
              <w:keepNext/>
              <w:keepLines/>
              <w:numPr>
                <w:ilvl w:val="0"/>
                <w:numId w:val="36"/>
              </w:numPr>
              <w:rPr>
                <w:rStyle w:val="Buchtitel"/>
              </w:rPr>
            </w:pPr>
            <w:r>
              <w:rPr>
                <w:rStyle w:val="Buchtitel"/>
              </w:rPr>
              <w:t>Bilde den Deutsch-Josza Schaltkreis und führe ihn aus</w:t>
            </w:r>
            <w:r w:rsidR="006D2676" w:rsidRPr="003477A4">
              <w:rPr>
                <w:rStyle w:val="Buchtitel"/>
              </w:rPr>
              <w:t>!</w:t>
            </w:r>
            <w:r>
              <w:rPr>
                <w:rStyle w:val="Buchtitel"/>
              </w:rPr>
              <w:t xml:space="preserve"> Entspricht das Ergebnis der Erwartung?</w:t>
            </w:r>
          </w:p>
        </w:tc>
        <w:tc>
          <w:tcPr>
            <w:tcW w:w="478" w:type="pct"/>
            <w:shd w:val="clear" w:color="auto" w:fill="auto"/>
            <w:vAlign w:val="center"/>
          </w:tcPr>
          <w:p w:rsidR="003E0D06" w:rsidRPr="003E0D06" w:rsidRDefault="003E0D06" w:rsidP="007A295B">
            <w:pPr>
              <w:keepNext/>
              <w:keepLines/>
              <w:jc w:val="right"/>
              <w:rPr>
                <w:rFonts w:ascii="Arial" w:hAnsi="Arial" w:cs="Arial"/>
                <w:vanish/>
                <w:sz w:val="16"/>
              </w:rPr>
            </w:pPr>
            <w:r w:rsidRPr="003E0D06">
              <w:rPr>
                <w:rFonts w:ascii="Arial" w:hAnsi="Arial" w:cs="Arial"/>
                <w:vanish/>
                <w:sz w:val="16"/>
              </w:rPr>
              <w:t>AufgabeDeutschJosza</w:t>
            </w:r>
          </w:p>
        </w:tc>
        <w:tc>
          <w:tcPr>
            <w:tcW w:w="266" w:type="pct"/>
            <w:shd w:val="clear" w:color="auto" w:fill="auto"/>
            <w:vAlign w:val="center"/>
          </w:tcPr>
          <w:p w:rsidR="003E0D06" w:rsidRDefault="003E0D06" w:rsidP="007A295B">
            <w:pPr>
              <w:keepNext/>
              <w:keepLines/>
              <w:jc w:val="right"/>
            </w:pPr>
            <w:r>
              <w:t>(</w:t>
            </w:r>
            <w:bookmarkStart w:id="231" w:name="AufgabeDeutschJosza"/>
            <w:r>
              <w:fldChar w:fldCharType="begin"/>
            </w:r>
            <w:r>
              <w:instrText xml:space="preserve"> SEQ Eq \* MERGEFORMAT </w:instrText>
            </w:r>
            <w:r>
              <w:fldChar w:fldCharType="separate"/>
            </w:r>
            <w:r w:rsidR="002F1C69">
              <w:rPr>
                <w:noProof/>
              </w:rPr>
              <w:t>149</w:t>
            </w:r>
            <w:r>
              <w:fldChar w:fldCharType="end"/>
            </w:r>
            <w:bookmarkEnd w:id="231"/>
            <w:r>
              <w:t>)</w:t>
            </w:r>
          </w:p>
        </w:tc>
      </w:tr>
    </w:tbl>
    <w:p w:rsidR="003E0D06" w:rsidRPr="00792613" w:rsidRDefault="008C482C" w:rsidP="007A295B">
      <w:pPr>
        <w:keepNext/>
        <w:keepLines/>
      </w:pPr>
      <w:r>
        <w:t>Eine Beispiellösung findet sich im Anhang.</w:t>
      </w:r>
    </w:p>
    <w:p w:rsidR="00176DC7" w:rsidRDefault="00176DC7" w:rsidP="00D560AD">
      <w:pPr>
        <w:pStyle w:val="berschrift2"/>
      </w:pPr>
      <w:bookmarkStart w:id="232" w:name="_Toc495315830"/>
      <w:r>
        <w:t>Quantenteleportation</w:t>
      </w:r>
      <w:bookmarkEnd w:id="232"/>
    </w:p>
    <w:p w:rsidR="009D59FF" w:rsidRPr="009D59FF" w:rsidRDefault="00605CF3" w:rsidP="009D59FF">
      <w:hyperlink r:id="rId438" w:history="1">
        <w:r w:rsidR="009D59FF" w:rsidRPr="00132F8B">
          <w:rPr>
            <w:rStyle w:val="Hyperlink"/>
          </w:rPr>
          <w:t>http://vermaschung.de/images/c/ce/Quantenteleportation.pdf</w:t>
        </w:r>
      </w:hyperlink>
      <w:r w:rsidR="009D59FF">
        <w:t xml:space="preserve"> </w:t>
      </w:r>
    </w:p>
    <w:p w:rsidR="00D560AD" w:rsidRDefault="00D560AD" w:rsidP="00D560AD">
      <w:pPr>
        <w:pStyle w:val="berschrift2"/>
      </w:pPr>
      <w:bookmarkStart w:id="233" w:name="_Toc495315831"/>
      <w:r>
        <w:t>Quantenkryptographie</w:t>
      </w:r>
      <w:bookmarkEnd w:id="233"/>
    </w:p>
    <w:p w:rsidR="00431052" w:rsidRDefault="00605CF3" w:rsidP="00431052">
      <w:hyperlink r:id="rId439" w:history="1">
        <w:r w:rsidR="009D59FF" w:rsidRPr="00132F8B">
          <w:rPr>
            <w:rStyle w:val="Hyperlink"/>
          </w:rPr>
          <w:t>http://vermaschung.de/images/c/c5/Quantenkryptografie.pdf</w:t>
        </w:r>
      </w:hyperlink>
      <w:r w:rsidR="009D59FF">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2441"/>
      </w:tblGrid>
      <w:tr w:rsidR="00475735" w:rsidTr="00E76E2C">
        <w:tc>
          <w:tcPr>
            <w:tcW w:w="6771" w:type="dxa"/>
          </w:tcPr>
          <w:p w:rsidR="00475735" w:rsidRDefault="00475735" w:rsidP="00E76E2C">
            <w:r>
              <w:t>Für das BB84-Protokoll wird ein Gatter benötigt, das auf IBM Q nicht zur Verfügung steht, das Controlled Hadamard. Es ist wie das CNOT ein Spezialfall des Controlled U, wobei U für irgendeine unitäre 1-Bit-Transformation steht, die in Abhängigkeit vom Wert des anderen Bits angewendet oder nicht angewendet werden soll. Dieses Gatter stellt sich in der Quantenregisterbasis so dar, rechts unten in dem Bereich, in dem das höherwertige Bild 1 ist, si</w:t>
            </w:r>
            <w:r w:rsidR="00B4056F">
              <w:t>eht man die Hadamard-Matrix:</w:t>
            </w:r>
          </w:p>
        </w:tc>
        <w:tc>
          <w:tcPr>
            <w:tcW w:w="2441" w:type="dxa"/>
            <w:vAlign w:val="bottom"/>
          </w:tcPr>
          <w:p w:rsidR="00475735" w:rsidRDefault="00475735" w:rsidP="00475735">
            <w:pPr>
              <w:jc w:val="center"/>
            </w:pPr>
            <w:r>
              <w:rPr>
                <w:noProof/>
                <w:lang w:eastAsia="de-DE"/>
              </w:rPr>
              <w:drawing>
                <wp:inline distT="0" distB="0" distL="0" distR="0" wp14:anchorId="58C51BD9" wp14:editId="1CCA4700">
                  <wp:extent cx="1371603" cy="787910"/>
                  <wp:effectExtent l="0" t="0" r="0" b="0"/>
                  <wp:docPr id="1176" name="Grafik 1176" descr="%FontSize=11&#10;%TeXFontSize=11&#10;\documentclass{article}\usepackage{physics}\usepackage{MnSymbol}\usepackage{mathrsfs}\usepackage{mathtools}\pagestyle{empty}\begin{document}&#10;\[&#10;\begin{pmatrix}&#10;1 &amp; 0 &amp; 0 &amp; 0 \\ &#10;0 &amp; 1 &amp; 0 &amp; 0 \\ &#10;0 &amp; 0 &amp; \frac{1}{\sqrt(2)} &amp; \frac{1}{\sqrt(2)} \\ &#10;0 &amp; 0 &amp; \frac{1}{\sqrt(2)} &amp; -\frac{1}{\sqrt(2)}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lum/>
                          </a:blip>
                          <a:stretch>
                            <a:fillRect/>
                          </a:stretch>
                        </pic:blipFill>
                        <pic:spPr>
                          <a:xfrm>
                            <a:off x="0" y="0"/>
                            <a:ext cx="1371603" cy="787910"/>
                          </a:xfrm>
                          <a:prstGeom prst="rect">
                            <a:avLst/>
                          </a:prstGeom>
                          <a:noFill/>
                          <a:ln>
                            <a:noFill/>
                          </a:ln>
                        </pic:spPr>
                      </pic:pic>
                    </a:graphicData>
                  </a:graphic>
                </wp:inline>
              </w:drawing>
            </w:r>
          </w:p>
        </w:tc>
      </w:tr>
    </w:tbl>
    <w:p w:rsidR="00475735" w:rsidRDefault="00CB69A4" w:rsidP="00431052">
      <w:r>
        <w:t>Die Frage</w:t>
      </w:r>
      <w:r w:rsidR="00C12362">
        <w:t>,</w:t>
      </w:r>
      <w:r>
        <w:t xml:space="preserve"> ob und wie sich diese Matrix mit elementaren Gattern realisieren lässt, ist nicht trivial. </w:t>
      </w:r>
      <w:r w:rsidR="00A127D1">
        <w:t xml:space="preserve">Z.B. in </w:t>
      </w:r>
      <w:hyperlink r:id="rId441" w:history="1">
        <w:r w:rsidR="00A127D1" w:rsidRPr="005D7ED2">
          <w:rPr>
            <w:rStyle w:val="Hyperlink"/>
          </w:rPr>
          <w:t>https://arxiv.org/abs/quant-ph/9503016</w:t>
        </w:r>
      </w:hyperlink>
      <w:r w:rsidR="00A127D1">
        <w:t xml:space="preserve"> finden wir diese Hilfen</w:t>
      </w:r>
    </w:p>
    <w:p w:rsidR="00A127D1" w:rsidRDefault="00A127D1" w:rsidP="00431052">
      <w:r>
        <w:rPr>
          <w:noProof/>
          <w:lang w:eastAsia="de-DE"/>
        </w:rPr>
        <w:drawing>
          <wp:inline distT="0" distB="0" distL="0" distR="0" wp14:anchorId="17128572" wp14:editId="3C9633F7">
            <wp:extent cx="3950208" cy="1047043"/>
            <wp:effectExtent l="0" t="0" r="0" b="1270"/>
            <wp:docPr id="1177" name="Grafik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947653" cy="1046366"/>
                    </a:xfrm>
                    <a:prstGeom prst="rect">
                      <a:avLst/>
                    </a:prstGeom>
                  </pic:spPr>
                </pic:pic>
              </a:graphicData>
            </a:graphic>
          </wp:inline>
        </w:drawing>
      </w:r>
    </w:p>
    <w:p w:rsidR="00A127D1" w:rsidRDefault="00A127D1" w:rsidP="00431052">
      <w:r>
        <w:rPr>
          <w:noProof/>
          <w:lang w:eastAsia="de-DE"/>
        </w:rPr>
        <w:drawing>
          <wp:inline distT="0" distB="0" distL="0" distR="0" wp14:anchorId="6954647E" wp14:editId="65A026D7">
            <wp:extent cx="3430828" cy="1801702"/>
            <wp:effectExtent l="0" t="0" r="0" b="8255"/>
            <wp:docPr id="1178" name="Grafik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435111" cy="1803951"/>
                    </a:xfrm>
                    <a:prstGeom prst="rect">
                      <a:avLst/>
                    </a:prstGeom>
                  </pic:spPr>
                </pic:pic>
              </a:graphicData>
            </a:graphic>
          </wp:inline>
        </w:drawing>
      </w:r>
    </w:p>
    <w:p w:rsidR="001324D0" w:rsidRDefault="001324D0" w:rsidP="00431052">
      <w:r>
        <w:rPr>
          <w:noProof/>
          <w:lang w:eastAsia="de-DE"/>
        </w:rPr>
        <w:lastRenderedPageBreak/>
        <w:drawing>
          <wp:inline distT="0" distB="0" distL="0" distR="0" wp14:anchorId="4BFEE39E" wp14:editId="0C6EF241">
            <wp:extent cx="3532476" cy="1870929"/>
            <wp:effectExtent l="0" t="0" r="0" b="0"/>
            <wp:docPr id="1181" name="Grafik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544583" cy="1877341"/>
                    </a:xfrm>
                    <a:prstGeom prst="rect">
                      <a:avLst/>
                    </a:prstGeom>
                  </pic:spPr>
                </pic:pic>
              </a:graphicData>
            </a:graphic>
          </wp:inline>
        </w:drawing>
      </w:r>
    </w:p>
    <w:p w:rsidR="001324D0" w:rsidRDefault="001324D0" w:rsidP="00431052">
      <w:r>
        <w:t>Lemma 5.5 gibt uns die Hoffnung, Controlled Hadamard auf IBM Q realisieren zu können, denn H ist von der Form V mit α = 0 und θ = π/2.</w:t>
      </w:r>
      <w:r w:rsidR="00E04F46">
        <w:t xml:space="preserve"> Tatsächlich behauptet hier </w:t>
      </w:r>
      <w:hyperlink r:id="rId445" w:history="1">
        <w:r w:rsidR="00E04F46" w:rsidRPr="005D7ED2">
          <w:rPr>
            <w:rStyle w:val="Hyperlink"/>
          </w:rPr>
          <w:t>https://physics.stackexchange.com/questions/261974/applying-controlled-hadamard-gate</w:t>
        </w:r>
      </w:hyperlink>
      <w:r w:rsidR="00E04F46">
        <w:t xml:space="preserve"> jemand, ein Controlled Hadamard ließe sich durch diese Schaltung realisieren:</w:t>
      </w:r>
    </w:p>
    <w:p w:rsidR="003133D2" w:rsidRDefault="005503D7" w:rsidP="00431052">
      <w:r>
        <w:rPr>
          <w:noProof/>
          <w:lang w:eastAsia="de-DE"/>
        </w:rPr>
        <w:drawing>
          <wp:inline distT="0" distB="0" distL="0" distR="0" wp14:anchorId="17505087" wp14:editId="7F2E0542">
            <wp:extent cx="5760720" cy="1506631"/>
            <wp:effectExtent l="0" t="0" r="0" b="0"/>
            <wp:docPr id="1184" name="Grafik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760720" cy="150663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E158E" w:rsidTr="004E158E">
        <w:tc>
          <w:tcPr>
            <w:tcW w:w="4256" w:type="pct"/>
            <w:shd w:val="clear" w:color="auto" w:fill="EEECE1" w:themeFill="background2"/>
            <w:vAlign w:val="center"/>
          </w:tcPr>
          <w:p w:rsidR="004E158E" w:rsidRPr="004E158E" w:rsidRDefault="004E158E" w:rsidP="004E158E">
            <w:pPr>
              <w:rPr>
                <w:rStyle w:val="Buchtitel"/>
              </w:rPr>
            </w:pPr>
            <w:r>
              <w:rPr>
                <w:rStyle w:val="Buchtitel"/>
              </w:rPr>
              <w:t>Stimmt die Behauptung? Überprüfe sie entweder durch Multiplizieren der einzelnen Matrizen oder durch Simulation auf IBM Q!</w:t>
            </w:r>
          </w:p>
        </w:tc>
        <w:tc>
          <w:tcPr>
            <w:tcW w:w="478" w:type="pct"/>
            <w:shd w:val="clear" w:color="auto" w:fill="auto"/>
            <w:vAlign w:val="center"/>
          </w:tcPr>
          <w:p w:rsidR="004E158E" w:rsidRPr="004E158E" w:rsidRDefault="004E158E" w:rsidP="004E158E">
            <w:pPr>
              <w:jc w:val="right"/>
              <w:rPr>
                <w:rFonts w:ascii="Arial" w:hAnsi="Arial" w:cs="Arial"/>
                <w:vanish/>
                <w:sz w:val="16"/>
              </w:rPr>
            </w:pPr>
            <w:r w:rsidRPr="004E158E">
              <w:rPr>
                <w:rFonts w:ascii="Arial" w:hAnsi="Arial" w:cs="Arial"/>
                <w:vanish/>
                <w:sz w:val="16"/>
              </w:rPr>
              <w:t>AufgabeControlledHadamard</w:t>
            </w:r>
          </w:p>
        </w:tc>
        <w:tc>
          <w:tcPr>
            <w:tcW w:w="266" w:type="pct"/>
            <w:shd w:val="clear" w:color="auto" w:fill="auto"/>
            <w:vAlign w:val="center"/>
          </w:tcPr>
          <w:p w:rsidR="004E158E" w:rsidRDefault="004E158E" w:rsidP="004E158E">
            <w:pPr>
              <w:jc w:val="right"/>
            </w:pPr>
            <w:r>
              <w:t>(</w:t>
            </w:r>
            <w:bookmarkStart w:id="234" w:name="AufgabeControlledHadamard"/>
            <w:r>
              <w:fldChar w:fldCharType="begin"/>
            </w:r>
            <w:r>
              <w:instrText xml:space="preserve"> SEQ Eq \* MERGEFORMAT </w:instrText>
            </w:r>
            <w:r>
              <w:fldChar w:fldCharType="separate"/>
            </w:r>
            <w:r w:rsidR="002F1C69">
              <w:rPr>
                <w:noProof/>
              </w:rPr>
              <w:t>150</w:t>
            </w:r>
            <w:r>
              <w:fldChar w:fldCharType="end"/>
            </w:r>
            <w:bookmarkEnd w:id="234"/>
            <w:r>
              <w:t>)</w:t>
            </w:r>
          </w:p>
        </w:tc>
      </w:tr>
    </w:tbl>
    <w:p w:rsidR="00303678" w:rsidRDefault="00303678" w:rsidP="00303678">
      <w:pPr>
        <w:pStyle w:val="berschrift1"/>
      </w:pPr>
      <w:bookmarkStart w:id="235" w:name="_Toc495315832"/>
      <w:r>
        <w:t>Schlussbemerkungen</w:t>
      </w:r>
      <w:bookmarkEnd w:id="235"/>
    </w:p>
    <w:p w:rsidR="00303678" w:rsidRDefault="00B33F23" w:rsidP="00303678">
      <w:r>
        <w:t xml:space="preserve">Für die Realisierung eines (vom obigen abweichenden) Controlled Hadamard </w:t>
      </w:r>
      <w:r w:rsidR="003208B9">
        <w:t xml:space="preserve">Gate </w:t>
      </w:r>
      <w:r>
        <w:t>auf IBM Q ist eine Belohnung von wahlweise einem Crafts Beer oder 3 Tafeln Ritter Sport ausgesetzt.</w:t>
      </w:r>
    </w:p>
    <w:p w:rsidR="00C56560" w:rsidRDefault="00DC7054" w:rsidP="00C56560">
      <w:pPr>
        <w:rPr>
          <w:i/>
        </w:rPr>
      </w:pPr>
      <w:r>
        <w:t>Und es</w:t>
      </w:r>
      <w:r w:rsidR="00C56560">
        <w:t xml:space="preserve"> gibt für jeden</w:t>
      </w:r>
      <w:r w:rsidR="00337283">
        <w:t xml:space="preserve"> Teilnehmer</w:t>
      </w:r>
      <w:r w:rsidR="00C56560">
        <w:t xml:space="preserve"> aus der Teilchen-Physik noch</w:t>
      </w:r>
      <w:r w:rsidR="00F27075">
        <w:t xml:space="preserve"> </w:t>
      </w:r>
      <w:r w:rsidR="00C56560">
        <w:t>unseren dritten Zen-Koan</w:t>
      </w:r>
      <w:r w:rsidR="005B34B6">
        <w:t xml:space="preserve"> dazu</w:t>
      </w:r>
      <w:r w:rsidR="00C56560">
        <w:t xml:space="preserve">: </w:t>
      </w:r>
      <w:r w:rsidR="00323167">
        <w:br/>
      </w:r>
      <w:r w:rsidR="00C56560">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Jedes Elementarteilchen enthält alle anderen Elementarteilchen.</w:t>
      </w:r>
    </w:p>
    <w:p w:rsidR="0061151C" w:rsidRDefault="00A04DCC" w:rsidP="00A04DCC">
      <w:pPr>
        <w:pStyle w:val="berschrift1"/>
      </w:pPr>
      <w:bookmarkStart w:id="236" w:name="_Ref484422809"/>
      <w:bookmarkStart w:id="237" w:name="_Toc495315833"/>
      <w:r>
        <w:t>Anhang</w:t>
      </w:r>
      <w:bookmarkEnd w:id="228"/>
      <w:bookmarkEnd w:id="236"/>
      <w:bookmarkEnd w:id="237"/>
    </w:p>
    <w:p w:rsidR="005A5C92" w:rsidRDefault="005A5C92" w:rsidP="005A5C92">
      <w:pPr>
        <w:pStyle w:val="berschrift2"/>
      </w:pPr>
      <w:bookmarkStart w:id="238" w:name="_Toc495315834"/>
      <w:r>
        <w:t>Verschränkung</w:t>
      </w:r>
      <w:r w:rsidR="00EA06A9">
        <w:t xml:space="preserve"> als Beziehung zwischen Räumen</w:t>
      </w:r>
      <w:bookmarkEnd w:id="238"/>
    </w:p>
    <w:p w:rsidR="00ED4A77" w:rsidRDefault="00ED4A77" w:rsidP="00ED4A77">
      <w:pPr>
        <w:pStyle w:val="berschrift3"/>
      </w:pPr>
      <w:bookmarkStart w:id="239" w:name="_Toc495315835"/>
      <w:r>
        <w:t>Beispiel im Hilbertraum-Formalismus</w:t>
      </w:r>
      <w:bookmarkEnd w:id="239"/>
    </w:p>
    <w:p w:rsidR="00094F2D" w:rsidRDefault="00094F2D" w:rsidP="00094F2D">
      <w:r>
        <w:t>Sei H ein Produktraum aus 3 Qubits H = H</w:t>
      </w:r>
      <w:r w:rsidRPr="00874AA6">
        <w:rPr>
          <w:rFonts w:ascii="Symbol" w:hAnsi="Symbol"/>
          <w:vertAlign w:val="subscript"/>
        </w:rPr>
        <w:t></w:t>
      </w:r>
      <w:r>
        <w:t xml:space="preserve"> × H</w:t>
      </w:r>
      <w:r w:rsidRPr="00874AA6">
        <w:rPr>
          <w:rFonts w:ascii="Symbol" w:hAnsi="Symbol"/>
          <w:vertAlign w:val="subscript"/>
        </w:rPr>
        <w:t></w:t>
      </w:r>
      <w:r w:rsidRPr="00874AA6">
        <w:rPr>
          <w:rFonts w:ascii="Symbol" w:hAnsi="Symbol"/>
          <w:vertAlign w:val="subscript"/>
        </w:rPr>
        <w:t></w:t>
      </w:r>
      <w:r>
        <w:t xml:space="preserve"> × H</w:t>
      </w:r>
      <w:r w:rsidRPr="00874AA6">
        <w:rPr>
          <w:rFonts w:ascii="Symbol" w:hAnsi="Symbol"/>
          <w:vertAlign w:val="subscript"/>
        </w:rPr>
        <w:t></w:t>
      </w:r>
      <w:r w:rsidRPr="00874AA6">
        <w:rPr>
          <w:rFonts w:ascii="Symbol" w:hAnsi="Symbol"/>
          <w:vertAlign w:val="subscript"/>
        </w:rPr>
        <w:t></w:t>
      </w:r>
      <w:r>
        <w:rPr>
          <w:rFonts w:ascii="Symbol" w:hAnsi="Symbol"/>
          <w:vertAlign w:val="subscript"/>
        </w:rPr>
        <w:t></w:t>
      </w:r>
      <w:r>
        <w:t xml:space="preserve"> und </w:t>
      </w:r>
      <w:r w:rsidR="00EA06A9">
        <w:t>|</w:t>
      </w:r>
      <w:r>
        <w:t>ψ</w:t>
      </w:r>
      <w:r w:rsidR="00EA06A9">
        <w:t>&gt;</w:t>
      </w:r>
      <w:r>
        <w:t xml:space="preserve"> ein Zustand</w:t>
      </w:r>
      <w:r w:rsidR="003240A0">
        <w:t>svektor</w:t>
      </w:r>
      <w:r>
        <w:t xml:space="preserve"> daraus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4F2D" w:rsidTr="00094F2D">
        <w:tc>
          <w:tcPr>
            <w:tcW w:w="4256" w:type="pct"/>
            <w:shd w:val="clear" w:color="auto" w:fill="auto"/>
            <w:vAlign w:val="center"/>
          </w:tcPr>
          <w:p w:rsidR="00094F2D" w:rsidRDefault="00C6666F" w:rsidP="00094F2D">
            <w:pPr>
              <w:jc w:val="center"/>
            </w:pPr>
            <w:r>
              <w:rPr>
                <w:noProof/>
                <w:lang w:eastAsia="de-DE"/>
              </w:rPr>
              <w:drawing>
                <wp:inline distT="0" distB="0" distL="0" distR="0">
                  <wp:extent cx="1978156" cy="321565"/>
                  <wp:effectExtent l="0" t="0" r="3175" b="2540"/>
                  <wp:docPr id="1070" name="Grafik 1070" descr="%FontSize=11&#10;%TeXFontSize=11&#10;\documentclass{article}\usepackage{physics}\usepackage{MnSymbol}\usepackage{mathrsfs}\usepackage{mathtools}\pagestyle{empty}\begin{document}&#10;\[&#10;\ket{\psi} &#10;= &#10;\frac{1}{\sqrt{2}}&#10;(&#10;\ket{0_{III}1_{II}1_{I}}+\ket{0_{III}0_{II}0_{I}}&#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lum/>
                          </a:blip>
                          <a:stretch>
                            <a:fillRect/>
                          </a:stretch>
                        </pic:blipFill>
                        <pic:spPr>
                          <a:xfrm>
                            <a:off x="0" y="0"/>
                            <a:ext cx="1978156" cy="321565"/>
                          </a:xfrm>
                          <a:prstGeom prst="rect">
                            <a:avLst/>
                          </a:prstGeom>
                          <a:noFill/>
                          <a:ln>
                            <a:noFill/>
                          </a:ln>
                        </pic:spPr>
                      </pic:pic>
                    </a:graphicData>
                  </a:graphic>
                </wp:inline>
              </w:drawing>
            </w:r>
          </w:p>
        </w:tc>
        <w:tc>
          <w:tcPr>
            <w:tcW w:w="478" w:type="pct"/>
            <w:shd w:val="clear" w:color="auto" w:fill="auto"/>
            <w:vAlign w:val="center"/>
          </w:tcPr>
          <w:p w:rsidR="00094F2D" w:rsidRPr="00094F2D" w:rsidRDefault="00094F2D" w:rsidP="00094F2D">
            <w:pPr>
              <w:jc w:val="right"/>
              <w:rPr>
                <w:rFonts w:ascii="Arial" w:hAnsi="Arial" w:cs="Arial"/>
                <w:vanish/>
                <w:sz w:val="16"/>
              </w:rPr>
            </w:pPr>
            <w:r w:rsidRPr="00094F2D">
              <w:rPr>
                <w:rFonts w:ascii="Arial" w:hAnsi="Arial" w:cs="Arial"/>
                <w:vanish/>
                <w:sz w:val="16"/>
              </w:rPr>
              <w:t>DreiQubitZustand</w:t>
            </w:r>
          </w:p>
        </w:tc>
        <w:tc>
          <w:tcPr>
            <w:tcW w:w="266" w:type="pct"/>
            <w:shd w:val="clear" w:color="auto" w:fill="auto"/>
            <w:vAlign w:val="center"/>
          </w:tcPr>
          <w:p w:rsidR="00094F2D" w:rsidRDefault="00094F2D" w:rsidP="00094F2D">
            <w:pPr>
              <w:jc w:val="right"/>
            </w:pPr>
            <w:r>
              <w:t>(</w:t>
            </w:r>
            <w:bookmarkStart w:id="240" w:name="DreiQubitZustand"/>
            <w:r>
              <w:fldChar w:fldCharType="begin"/>
            </w:r>
            <w:r>
              <w:instrText xml:space="preserve"> SEQ Eq \* MERGEFORMAT </w:instrText>
            </w:r>
            <w:r>
              <w:fldChar w:fldCharType="separate"/>
            </w:r>
            <w:r w:rsidR="002F1C69">
              <w:rPr>
                <w:noProof/>
              </w:rPr>
              <w:t>151</w:t>
            </w:r>
            <w:r>
              <w:fldChar w:fldCharType="end"/>
            </w:r>
            <w:bookmarkEnd w:id="240"/>
            <w:r>
              <w:t>)</w:t>
            </w:r>
          </w:p>
        </w:tc>
      </w:tr>
    </w:tbl>
    <w:p w:rsidR="00094F2D" w:rsidRDefault="00D9460D" w:rsidP="00094F2D">
      <w:r>
        <w:t>Im Folgenden werden wir die Kennzeichnung der Räume an den Qubits</w:t>
      </w:r>
      <w:r w:rsidR="006B7E60">
        <w:t xml:space="preserve"> meistens</w:t>
      </w:r>
      <w:r>
        <w:t xml:space="preserve"> weglassen. In Bra- wie in Ket-Vektoren soll der erste Hilbertraum ganz rechts stehen. </w:t>
      </w:r>
    </w:p>
    <w:p w:rsidR="00C8621D" w:rsidRDefault="00C8621D" w:rsidP="00094F2D">
      <w:r>
        <w:lastRenderedPageBreak/>
        <w:t xml:space="preserve">Wie stark ist die Verschränkung dieses Zustands? Die Frage ist ohne weiteren Zusatz sinnlos, denn wir können den </w:t>
      </w:r>
      <w:r w:rsidR="00EA06A9">
        <w:t>Produktr</w:t>
      </w:r>
      <w:r>
        <w:t xml:space="preserve">aum auf 3 verschiedene Arten </w:t>
      </w:r>
      <w:r w:rsidR="00EA06A9">
        <w:t>zwei</w:t>
      </w:r>
      <w:r>
        <w:t>teilen:</w:t>
      </w:r>
    </w:p>
    <w:p w:rsidR="00EA06A9" w:rsidRPr="00EA06A9" w:rsidRDefault="00EA06A9" w:rsidP="00EA06A9">
      <w:pPr>
        <w:pStyle w:val="Listenabsatz"/>
        <w:numPr>
          <w:ilvl w:val="0"/>
          <w:numId w:val="38"/>
        </w:numPr>
      </w:pPr>
      <w:r>
        <w:t>H = (H</w:t>
      </w:r>
      <w:r w:rsidRPr="00874AA6">
        <w:rPr>
          <w:rFonts w:ascii="Symbol" w:hAnsi="Symbol"/>
          <w:vertAlign w:val="subscript"/>
        </w:rPr>
        <w:t></w:t>
      </w:r>
      <w:r>
        <w:t>) × (H</w:t>
      </w:r>
      <w:r w:rsidRPr="00874AA6">
        <w:rPr>
          <w:rFonts w:ascii="Symbol" w:hAnsi="Symbol"/>
          <w:vertAlign w:val="subscript"/>
        </w:rPr>
        <w:t></w:t>
      </w:r>
      <w:r w:rsidRPr="00874AA6">
        <w:rPr>
          <w:rFonts w:ascii="Symbol" w:hAnsi="Symbol"/>
          <w:vertAlign w:val="subscript"/>
        </w:rPr>
        <w:t></w:t>
      </w:r>
      <w:r>
        <w:t xml:space="preserve"> × H</w:t>
      </w:r>
      <w:r w:rsidRPr="00874AA6">
        <w:rPr>
          <w:rFonts w:ascii="Symbol" w:hAnsi="Symbol"/>
          <w:vertAlign w:val="subscript"/>
        </w:rPr>
        <w:t></w:t>
      </w:r>
      <w:r w:rsidRPr="00874AA6">
        <w:rPr>
          <w:rFonts w:ascii="Symbol" w:hAnsi="Symbol"/>
          <w:vertAlign w:val="subscript"/>
        </w:rPr>
        <w:t></w:t>
      </w:r>
      <w:r>
        <w:rPr>
          <w:rFonts w:ascii="Symbol" w:hAnsi="Symbol"/>
          <w:vertAlign w:val="subscript"/>
        </w:rPr>
        <w:t></w:t>
      </w:r>
      <w:r>
        <w:t>)</w:t>
      </w:r>
    </w:p>
    <w:p w:rsidR="00EA06A9" w:rsidRPr="00EA06A9" w:rsidRDefault="00EA06A9" w:rsidP="00EA06A9">
      <w:pPr>
        <w:pStyle w:val="Listenabsatz"/>
        <w:numPr>
          <w:ilvl w:val="0"/>
          <w:numId w:val="38"/>
        </w:numPr>
      </w:pPr>
      <w:r>
        <w:t>H = (H</w:t>
      </w:r>
      <w:r w:rsidRPr="00874AA6">
        <w:rPr>
          <w:rFonts w:ascii="Symbol" w:hAnsi="Symbol"/>
          <w:vertAlign w:val="subscript"/>
        </w:rPr>
        <w:t></w:t>
      </w:r>
      <w:r>
        <w:rPr>
          <w:rFonts w:ascii="Symbol" w:hAnsi="Symbol"/>
          <w:vertAlign w:val="subscript"/>
        </w:rPr>
        <w:t></w:t>
      </w:r>
      <w:r>
        <w:t>) × (H</w:t>
      </w:r>
      <w:r w:rsidRPr="00874AA6">
        <w:rPr>
          <w:rFonts w:ascii="Symbol" w:hAnsi="Symbol"/>
          <w:vertAlign w:val="subscript"/>
        </w:rPr>
        <w:t></w:t>
      </w:r>
      <w:r>
        <w:rPr>
          <w:rFonts w:ascii="Symbol" w:hAnsi="Symbol"/>
          <w:vertAlign w:val="subscript"/>
        </w:rPr>
        <w:t></w:t>
      </w:r>
      <w:r w:rsidRPr="00874AA6">
        <w:rPr>
          <w:rFonts w:ascii="Symbol" w:hAnsi="Symbol"/>
          <w:vertAlign w:val="subscript"/>
        </w:rPr>
        <w:t></w:t>
      </w:r>
      <w:r>
        <w:t xml:space="preserve"> × H</w:t>
      </w:r>
      <w:r w:rsidRPr="00874AA6">
        <w:rPr>
          <w:rFonts w:ascii="Symbol" w:hAnsi="Symbol"/>
          <w:vertAlign w:val="subscript"/>
        </w:rPr>
        <w:t></w:t>
      </w:r>
      <w:r>
        <w:t>)</w:t>
      </w:r>
    </w:p>
    <w:p w:rsidR="00EA06A9" w:rsidRDefault="00EA06A9" w:rsidP="00EA06A9">
      <w:pPr>
        <w:pStyle w:val="Listenabsatz"/>
        <w:numPr>
          <w:ilvl w:val="0"/>
          <w:numId w:val="38"/>
        </w:numPr>
      </w:pPr>
      <w:r>
        <w:t>H = (H</w:t>
      </w:r>
      <w:r w:rsidRPr="00874AA6">
        <w:rPr>
          <w:rFonts w:ascii="Symbol" w:hAnsi="Symbol"/>
          <w:vertAlign w:val="subscript"/>
        </w:rPr>
        <w:t></w:t>
      </w:r>
      <w:r>
        <w:rPr>
          <w:rFonts w:ascii="Symbol" w:hAnsi="Symbol"/>
          <w:vertAlign w:val="subscript"/>
        </w:rPr>
        <w:t></w:t>
      </w:r>
      <w:r>
        <w:rPr>
          <w:rFonts w:ascii="Symbol" w:hAnsi="Symbol"/>
          <w:vertAlign w:val="subscript"/>
        </w:rPr>
        <w:t></w:t>
      </w:r>
      <w:r>
        <w:t>) × (H</w:t>
      </w:r>
      <w:r w:rsidRPr="00874AA6">
        <w:rPr>
          <w:rFonts w:ascii="Symbol" w:hAnsi="Symbol"/>
          <w:vertAlign w:val="subscript"/>
        </w:rPr>
        <w:t></w:t>
      </w:r>
      <w:r>
        <w:t xml:space="preserve"> × H</w:t>
      </w:r>
      <w:r>
        <w:rPr>
          <w:rFonts w:ascii="Symbol" w:hAnsi="Symbol"/>
          <w:vertAlign w:val="subscript"/>
        </w:rPr>
        <w:t></w:t>
      </w:r>
      <w:r>
        <w:rPr>
          <w:rFonts w:ascii="Symbol" w:hAnsi="Symbol"/>
          <w:vertAlign w:val="subscript"/>
        </w:rPr>
        <w:t></w:t>
      </w:r>
      <w:r>
        <w:t>)</w:t>
      </w:r>
    </w:p>
    <w:p w:rsidR="00C8621D" w:rsidRDefault="00072391" w:rsidP="00094F2D">
      <w:r>
        <w:t>Die Neumann-Entropie von (</w:t>
      </w:r>
      <w:r>
        <w:fldChar w:fldCharType="begin"/>
      </w:r>
      <w:r>
        <w:instrText xml:space="preserve"> REF DreiQubitZustand \h </w:instrText>
      </w:r>
      <w:r>
        <w:fldChar w:fldCharType="separate"/>
      </w:r>
      <w:r w:rsidR="002F1C69">
        <w:rPr>
          <w:noProof/>
        </w:rPr>
        <w:t>151</w:t>
      </w:r>
      <w:r>
        <w:fldChar w:fldCharType="end"/>
      </w:r>
      <w:r>
        <w:t>) mit der Teilung 3 ergibt</w:t>
      </w:r>
      <w:r w:rsidR="006B7E60">
        <w:t xml:space="preserve"> für einen reinen Zustand</w:t>
      </w:r>
    </w:p>
    <w:p w:rsidR="00072391" w:rsidRDefault="002166F4" w:rsidP="00094F2D">
      <w:r>
        <w:rPr>
          <w:noProof/>
          <w:lang w:eastAsia="de-DE"/>
        </w:rPr>
        <w:drawing>
          <wp:inline distT="0" distB="0" distL="0" distR="0">
            <wp:extent cx="5760720" cy="252730"/>
            <wp:effectExtent l="0" t="0" r="0" b="0"/>
            <wp:docPr id="1138" name="Grafik 1138" descr="%FontSize=11&#10;%TeXFontSize=11&#10;\documentclass{article}\usepackage{physics}\usepackage{MnSymbol}\usepackage{mathrsfs}\usepackage{mathtools}\pagestyle{empty}\begin{document}&#10;\[&#10;\rho_{III} = \operatorname{Sp}_{I+II}(\ket{\psi}\bra{\psi})&#10;= \frac{1}{2}\operatorname{Sp}_{I+II}&#10;(&#10;\ket{011}\bra{011} +&#10;\ket{011}\bra{000} +&#10;\ket{000}\bra{011} +&#10;\ket{000}\bra{000} &#10;)&#10;= \frac{1}{2}(\ket{0}\bra{0}+\ket{0}\bra{0}) = \ket{0_{III}}\bra{0_{I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lum/>
                    </a:blip>
                    <a:stretch>
                      <a:fillRect/>
                    </a:stretch>
                  </pic:blipFill>
                  <pic:spPr>
                    <a:xfrm>
                      <a:off x="0" y="0"/>
                      <a:ext cx="5760720" cy="252730"/>
                    </a:xfrm>
                    <a:prstGeom prst="rect">
                      <a:avLst/>
                    </a:prstGeom>
                    <a:noFill/>
                    <a:ln>
                      <a:noFill/>
                    </a:ln>
                  </pic:spPr>
                </pic:pic>
              </a:graphicData>
            </a:graphic>
          </wp:inline>
        </w:drawing>
      </w:r>
    </w:p>
    <w:p w:rsidR="00C6666F" w:rsidRPr="00094F2D" w:rsidRDefault="006B7E60" w:rsidP="00094F2D">
      <w:r>
        <w:rPr>
          <w:noProof/>
          <w:lang w:eastAsia="de-DE"/>
        </w:rPr>
        <w:drawing>
          <wp:inline distT="0" distB="0" distL="0" distR="0">
            <wp:extent cx="2191516" cy="172212"/>
            <wp:effectExtent l="0" t="0" r="0" b="0"/>
            <wp:docPr id="1130" name="Grafik 1130" descr="%FontSize=11&#10;%TeXFontSize=11&#10;\documentclass{article}\usepackage{physics}\usepackage{MnSymbol}\usepackage{mathrsfs}\usepackage{mathtools}\pagestyle{empty}\begin{document}&#10;\[&#10;S_{III/I+II} &#10;= &#10;- \operatorname{Sp}_{III}(\rho_{III} \log_2({\rho_{III}}))&#10;=&#1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lum/>
                    </a:blip>
                    <a:stretch>
                      <a:fillRect/>
                    </a:stretch>
                  </pic:blipFill>
                  <pic:spPr>
                    <a:xfrm>
                      <a:off x="0" y="0"/>
                      <a:ext cx="2191516" cy="172212"/>
                    </a:xfrm>
                    <a:prstGeom prst="rect">
                      <a:avLst/>
                    </a:prstGeom>
                    <a:noFill/>
                    <a:ln>
                      <a:noFill/>
                    </a:ln>
                  </pic:spPr>
                </pic:pic>
              </a:graphicData>
            </a:graphic>
          </wp:inline>
        </w:drawing>
      </w:r>
    </w:p>
    <w:p w:rsidR="006B7E60" w:rsidRDefault="006B7E60" w:rsidP="00ED4A77">
      <w:r>
        <w:t>Mit der Teilung 1 ergibt sich dagegen Verschränkung</w:t>
      </w:r>
    </w:p>
    <w:p w:rsidR="006B7E60" w:rsidRDefault="002166F4" w:rsidP="00ED4A77">
      <w:r>
        <w:rPr>
          <w:noProof/>
          <w:lang w:eastAsia="de-DE"/>
        </w:rPr>
        <w:drawing>
          <wp:inline distT="0" distB="0" distL="0" distR="0">
            <wp:extent cx="5760720" cy="272415"/>
            <wp:effectExtent l="0" t="0" r="0" b="0"/>
            <wp:docPr id="1140" name="Grafik 1140" descr="%FontSize=11&#10;%TeXFontSize=11&#10;\documentclass{article}\usepackage{physics}\usepackage{MnSymbol}\usepackage{mathrsfs}\usepackage{mathtools}\pagestyle{empty}\begin{document}&#10;\[&#10;\rho_{I} = \operatorname{Sp}_{II+III}(\ket{\psi}\bra{\psi})&#10;= \frac{1}{2}\operatorname{Sp}_{II+III}&#10;(&#10;\ket{011}\bra{011} +&#10;\ket{011}\bra{000} +&#10;\ket{000}\bra{011} +&#10;\ket{000}\bra{000} &#10;)&#10;= \frac{1}{2}(\ket{1_{I}}\bra{1_{I}}+\ket{0_{I}}\bra{0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lum/>
                    </a:blip>
                    <a:stretch>
                      <a:fillRect/>
                    </a:stretch>
                  </pic:blipFill>
                  <pic:spPr>
                    <a:xfrm>
                      <a:off x="0" y="0"/>
                      <a:ext cx="5760720" cy="272415"/>
                    </a:xfrm>
                    <a:prstGeom prst="rect">
                      <a:avLst/>
                    </a:prstGeom>
                    <a:noFill/>
                    <a:ln>
                      <a:noFill/>
                    </a:ln>
                  </pic:spPr>
                </pic:pic>
              </a:graphicData>
            </a:graphic>
          </wp:inline>
        </w:drawing>
      </w:r>
    </w:p>
    <w:p w:rsidR="002166F4" w:rsidRDefault="00F524AD" w:rsidP="00ED4A77">
      <w:r>
        <w:rPr>
          <w:noProof/>
          <w:lang w:eastAsia="de-DE"/>
        </w:rPr>
        <w:drawing>
          <wp:inline distT="0" distB="0" distL="0" distR="0">
            <wp:extent cx="1898908" cy="172212"/>
            <wp:effectExtent l="0" t="0" r="6350" b="0"/>
            <wp:docPr id="1144" name="Grafik 1144" descr="%FontSize=11&#10;%TeXFontSize=11&#10;\documentclass{article}\usepackage{physics}\usepackage{MnSymbol}\usepackage{mathrsfs}\usepackage{mathtools}\pagestyle{empty}\begin{document}&#10;\[&#10;S_{I/II+III} &#10;= &#10;- \operatorname{Sp}_{I}(\rho_{I} \log_2({\rho_{I}}))&#10;=&#1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lum/>
                    </a:blip>
                    <a:stretch>
                      <a:fillRect/>
                    </a:stretch>
                  </pic:blipFill>
                  <pic:spPr>
                    <a:xfrm>
                      <a:off x="0" y="0"/>
                      <a:ext cx="1898908" cy="172212"/>
                    </a:xfrm>
                    <a:prstGeom prst="rect">
                      <a:avLst/>
                    </a:prstGeom>
                    <a:noFill/>
                    <a:ln>
                      <a:noFill/>
                    </a:ln>
                  </pic:spPr>
                </pic:pic>
              </a:graphicData>
            </a:graphic>
          </wp:inline>
        </w:drawing>
      </w:r>
    </w:p>
    <w:p w:rsidR="00160B85" w:rsidRDefault="00160B85" w:rsidP="00ED4A77">
      <w:r>
        <w:t>Einem Vektor aus einem größeren Hilbertraum lässt sich also eine konkrete Entropie erst dann zuordnen, wenn zusätzlich die Zweiteilung festgelegt wird.</w:t>
      </w:r>
    </w:p>
    <w:p w:rsidR="00F243EA" w:rsidRDefault="00F243EA" w:rsidP="00F243EA">
      <w:pPr>
        <w:pStyle w:val="berschrift3"/>
      </w:pPr>
      <w:bookmarkStart w:id="241" w:name="_Toc495315836"/>
      <w:r>
        <w:t xml:space="preserve">Beispiel </w:t>
      </w:r>
      <w:r w:rsidR="00FA57B6">
        <w:t>in Orts</w:t>
      </w:r>
      <w:r w:rsidR="0060029D">
        <w:t>-D</w:t>
      </w:r>
      <w:r w:rsidR="00FA57B6">
        <w:t>arstellungen</w:t>
      </w:r>
      <w:bookmarkEnd w:id="241"/>
    </w:p>
    <w:p w:rsidR="00DE54C0" w:rsidRPr="00DE54C0" w:rsidRDefault="00DE54C0" w:rsidP="00DE54C0">
      <w:r>
        <w:t>Einen kontinuierlichen unendlichdimensionalen Hilbertraum kann man sich als Produktraum aus unendlich vielen endlichdimensionalen Hilberträumen (z.B. Qubits) vorstellen. Deswegen gibt es für ihn immer unendlich viele Zweiteilungen in Unterräume und jedem Zustandsvektor lassen sich unendlich viele verschiedene Verschränkungswerte zuordnen.</w:t>
      </w:r>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lum/>
                    </a:blip>
                    <a:stretch>
                      <a:fillRect/>
                    </a:stretch>
                  </pic:blipFill>
                  <pic:spPr>
                    <a:xfrm>
                      <a:off x="0" y="0"/>
                      <a:ext cx="4029464" cy="288037"/>
                    </a:xfrm>
                    <a:prstGeom prst="rect">
                      <a:avLst/>
                    </a:prstGeom>
                    <a:noFill/>
                    <a:ln>
                      <a:noFill/>
                    </a:ln>
                  </pic:spPr>
                </pic:pic>
              </a:graphicData>
            </a:graphic>
          </wp:inline>
        </w:drawing>
      </w:r>
    </w:p>
    <w:p w:rsidR="0028675C"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w:t>
      </w:r>
    </w:p>
    <w:p w:rsidR="006A7870" w:rsidRDefault="006A7870" w:rsidP="000D5D03">
      <w:r>
        <w:t>Doch selbst bei Festlegung auf die Basis mit Schwerpunkt- und Relativkoordinaten kann in Wirklichkeit noch Verschränkung versteckt vorhanden sein. Die Massen stehen für Energieerwartungswerte der Form 1/c</w:t>
      </w:r>
      <w:r w:rsidRPr="006A7870">
        <w:rPr>
          <w:vertAlign w:val="superscript"/>
        </w:rPr>
        <w:t>2</w:t>
      </w:r>
      <w:r>
        <w:t xml:space="preserve"> &lt;H</w:t>
      </w:r>
      <w:r w:rsidRPr="006A7870">
        <w:rPr>
          <w:vertAlign w:val="subscript"/>
        </w:rPr>
        <w:t>p</w:t>
      </w:r>
      <w:r>
        <w:t>&gt;</w:t>
      </w:r>
      <w:r w:rsidRPr="006A7870">
        <w:rPr>
          <w:vertAlign w:val="subscript"/>
        </w:rPr>
        <w:t>ψ</w:t>
      </w:r>
      <w:r>
        <w:t xml:space="preserve">  und sind über weitere innere Dimensionen durchgeführte Mittelwerte. Zumindest beim Proton ist man sich heute sicher, dass es so ist.</w:t>
      </w:r>
    </w:p>
    <w:p w:rsidR="003D4F4A" w:rsidRDefault="00453250" w:rsidP="003D4F4A">
      <w:pPr>
        <w:pStyle w:val="berschrift2"/>
      </w:pPr>
      <w:bookmarkStart w:id="242" w:name="_Toc495315837"/>
      <w:r>
        <w:t>Beispiel Deutsch-Josza mit 2 Eingabebits</w:t>
      </w:r>
      <w:bookmarkEnd w:id="242"/>
    </w:p>
    <w:p w:rsidR="00A4470A" w:rsidRPr="00A4470A" w:rsidRDefault="00A4470A" w:rsidP="00A4470A">
      <w:r>
        <w:t>Wir entscheiden</w:t>
      </w:r>
      <w:bookmarkStart w:id="243" w:name="_GoBack"/>
      <w:bookmarkEnd w:id="243"/>
      <w:r>
        <w:t xml:space="preserve"> uns für diese balancierte klassische Funktion</w:t>
      </w:r>
    </w:p>
    <w:tbl>
      <w:tblPr>
        <w:tblStyle w:val="HelleListe-Akzent4"/>
        <w:tblW w:w="0" w:type="auto"/>
        <w:tblLook w:val="04A0" w:firstRow="1" w:lastRow="0" w:firstColumn="1" w:lastColumn="0" w:noHBand="0" w:noVBand="1"/>
      </w:tblPr>
      <w:tblGrid>
        <w:gridCol w:w="2335"/>
        <w:gridCol w:w="236"/>
        <w:gridCol w:w="4434"/>
      </w:tblGrid>
      <w:tr w:rsidR="003429B7" w:rsidTr="00794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429B7" w:rsidRPr="0041661C" w:rsidRDefault="003429B7" w:rsidP="00772035">
            <w:pPr>
              <w:keepNext/>
              <w:keepLines/>
            </w:pPr>
            <w:r>
              <w:lastRenderedPageBreak/>
              <w:t>klassische Funktion</w:t>
            </w:r>
          </w:p>
        </w:tc>
        <w:tc>
          <w:tcPr>
            <w:tcW w:w="236" w:type="dxa"/>
          </w:tcPr>
          <w:p w:rsidR="003429B7" w:rsidRDefault="003429B7" w:rsidP="00772035">
            <w:pPr>
              <w:keepNext/>
              <w:keepLines/>
              <w:cnfStyle w:val="100000000000" w:firstRow="1" w:lastRow="0" w:firstColumn="0" w:lastColumn="0" w:oddVBand="0" w:evenVBand="0" w:oddHBand="0" w:evenHBand="0" w:firstRowFirstColumn="0" w:firstRowLastColumn="0" w:lastRowFirstColumn="0" w:lastRowLastColumn="0"/>
            </w:pPr>
          </w:p>
        </w:tc>
        <w:tc>
          <w:tcPr>
            <w:tcW w:w="4434" w:type="dxa"/>
          </w:tcPr>
          <w:p w:rsidR="003429B7" w:rsidRDefault="003429B7" w:rsidP="00772035">
            <w:pPr>
              <w:keepNext/>
              <w:keepLines/>
              <w:cnfStyle w:val="100000000000" w:firstRow="1" w:lastRow="0" w:firstColumn="0" w:lastColumn="0" w:oddVBand="0" w:evenVBand="0" w:oddHBand="0" w:evenHBand="0" w:firstRowFirstColumn="0" w:firstRowLastColumn="0" w:lastRowFirstColumn="0" w:lastRowLastColumn="0"/>
            </w:pPr>
          </w:p>
        </w:tc>
      </w:tr>
      <w:tr w:rsidR="003429B7" w:rsidTr="00794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429B7" w:rsidRPr="00DA6A16" w:rsidRDefault="003429B7" w:rsidP="00772035">
            <w:pPr>
              <w:keepNext/>
              <w:keepLines/>
              <w:rPr>
                <w:b w:val="0"/>
              </w:rPr>
            </w:pPr>
            <w:r w:rsidRPr="00DA6A16">
              <w:rPr>
                <w:b w:val="0"/>
              </w:rPr>
              <w:t>f(0</w:t>
            </w:r>
            <w:r>
              <w:rPr>
                <w:b w:val="0"/>
              </w:rPr>
              <w:t>,0</w:t>
            </w:r>
            <w:r w:rsidRPr="00DA6A16">
              <w:rPr>
                <w:b w:val="0"/>
              </w:rPr>
              <w:t>) = 0</w:t>
            </w:r>
          </w:p>
          <w:p w:rsidR="003429B7" w:rsidRPr="00DA6A16" w:rsidRDefault="003429B7" w:rsidP="00772035">
            <w:pPr>
              <w:keepNext/>
              <w:keepLines/>
              <w:rPr>
                <w:b w:val="0"/>
              </w:rPr>
            </w:pPr>
            <w:r w:rsidRPr="00DA6A16">
              <w:rPr>
                <w:b w:val="0"/>
              </w:rPr>
              <w:t>f(</w:t>
            </w:r>
            <w:r>
              <w:rPr>
                <w:b w:val="0"/>
              </w:rPr>
              <w:t>0,</w:t>
            </w:r>
            <w:r w:rsidRPr="00DA6A16">
              <w:rPr>
                <w:b w:val="0"/>
              </w:rPr>
              <w:t>1) = 1</w:t>
            </w:r>
            <w:r>
              <w:rPr>
                <w:b w:val="0"/>
              </w:rPr>
              <w:br/>
            </w:r>
            <w:r w:rsidRPr="00DA6A16">
              <w:rPr>
                <w:b w:val="0"/>
              </w:rPr>
              <w:t>f(</w:t>
            </w:r>
            <w:r>
              <w:rPr>
                <w:b w:val="0"/>
              </w:rPr>
              <w:t>1,0) = 0</w:t>
            </w:r>
            <w:r>
              <w:rPr>
                <w:b w:val="0"/>
              </w:rPr>
              <w:br/>
            </w:r>
            <w:r w:rsidRPr="00DA6A16">
              <w:rPr>
                <w:b w:val="0"/>
              </w:rPr>
              <w:t>f(</w:t>
            </w:r>
            <w:r>
              <w:rPr>
                <w:b w:val="0"/>
              </w:rPr>
              <w:t>1,</w:t>
            </w:r>
            <w:r w:rsidRPr="00DA6A16">
              <w:rPr>
                <w:b w:val="0"/>
              </w:rPr>
              <w:t>1) = 1</w:t>
            </w:r>
          </w:p>
        </w:tc>
        <w:tc>
          <w:tcPr>
            <w:tcW w:w="236" w:type="dxa"/>
          </w:tcPr>
          <w:p w:rsidR="003429B7" w:rsidRPr="00DA6A16" w:rsidRDefault="003429B7" w:rsidP="00772035">
            <w:pPr>
              <w:keepNext/>
              <w:keepLines/>
              <w:cnfStyle w:val="000000100000" w:firstRow="0" w:lastRow="0" w:firstColumn="0" w:lastColumn="0" w:oddVBand="0" w:evenVBand="0" w:oddHBand="1" w:evenHBand="0" w:firstRowFirstColumn="0" w:firstRowLastColumn="0" w:lastRowFirstColumn="0" w:lastRowLastColumn="0"/>
            </w:pPr>
          </w:p>
        </w:tc>
        <w:tc>
          <w:tcPr>
            <w:tcW w:w="4434" w:type="dxa"/>
          </w:tcPr>
          <w:p w:rsidR="003429B7" w:rsidRPr="00DA6A16" w:rsidRDefault="003429B7" w:rsidP="00772035">
            <w:pPr>
              <w:keepNext/>
              <w:keepLines/>
              <w:cnfStyle w:val="000000100000" w:firstRow="0" w:lastRow="0" w:firstColumn="0" w:lastColumn="0" w:oddVBand="0" w:evenVBand="0" w:oddHBand="1" w:evenHBand="0" w:firstRowFirstColumn="0" w:firstRowLastColumn="0" w:lastRowFirstColumn="0" w:lastRowLastColumn="0"/>
            </w:pPr>
            <w:r>
              <w:t>Wir bemerken, dass das Funktionsergebnis gar nicht von x</w:t>
            </w:r>
            <w:r w:rsidRPr="00230080">
              <w:rPr>
                <w:vertAlign w:val="subscript"/>
              </w:rPr>
              <w:t>1</w:t>
            </w:r>
            <w:r>
              <w:t xml:space="preserve"> abhängt, es ist f(x</w:t>
            </w:r>
            <w:r w:rsidRPr="00230080">
              <w:rPr>
                <w:vertAlign w:val="subscript"/>
              </w:rPr>
              <w:t>1</w:t>
            </w:r>
            <w:r>
              <w:t>,x</w:t>
            </w:r>
            <w:r w:rsidRPr="00230080">
              <w:rPr>
                <w:vertAlign w:val="subscript"/>
              </w:rPr>
              <w:t>0</w:t>
            </w:r>
            <w:r>
              <w:t>)</w:t>
            </w:r>
            <w:r w:rsidR="007942C6">
              <w:t xml:space="preserve"> </w:t>
            </w:r>
            <w:r>
              <w:t>=</w:t>
            </w:r>
            <w:r w:rsidR="007942C6">
              <w:t xml:space="preserve"> </w:t>
            </w:r>
            <w:r>
              <w:t>x</w:t>
            </w:r>
            <w:r w:rsidRPr="00230080">
              <w:rPr>
                <w:vertAlign w:val="subscript"/>
              </w:rPr>
              <w:t>0</w:t>
            </w:r>
            <w:r w:rsidR="007942C6">
              <w:rPr>
                <w:vertAlign w:val="subscript"/>
              </w:rPr>
              <w:t xml:space="preserve"> </w:t>
            </w:r>
            <w:r>
              <w:t>.</w:t>
            </w:r>
          </w:p>
        </w:tc>
      </w:tr>
    </w:tbl>
    <w:p w:rsidR="007A1332" w:rsidRDefault="007A1332" w:rsidP="007942C6">
      <w:pPr>
        <w:keepNext/>
        <w:keepLines/>
      </w:pPr>
      <w:r>
        <w:t>Die unitäre Matrix dazu ist</w:t>
      </w:r>
    </w:p>
    <w:p w:rsidR="0012537D" w:rsidRDefault="003F6520" w:rsidP="00C7348A">
      <w:pPr>
        <w:keepNext/>
        <w:keepLines/>
      </w:pPr>
      <w:r>
        <w:rPr>
          <w:noProof/>
          <w:lang w:eastAsia="de-DE"/>
        </w:rPr>
        <w:drawing>
          <wp:inline distT="0" distB="0" distL="0" distR="0">
            <wp:extent cx="3297943" cy="158496"/>
            <wp:effectExtent l="0" t="0" r="0" b="0"/>
            <wp:docPr id="1171" name="Grafik 1171" descr="%FontSize=11&#10;%TeXFontSize=11&#10;\documentclass{article}\usepackage{physics}\usepackage{MnSymbol}\usepackage{mathrsfs}\usepackage{mathtools}\pagestyle{empty}\begin{document}&#10;\[&#10;U_f: &#10;\ket{x_1,\, x_0,\, y}&#10;\ \mapsto\ &#10;\ket{x_1,\, x_0,\, y\oplus f(x_1,x_0)}&#10;= &#10;\ket{x_1,\, x_0,\, y\oplus x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lum/>
                    </a:blip>
                    <a:stretch>
                      <a:fillRect/>
                    </a:stretch>
                  </pic:blipFill>
                  <pic:spPr>
                    <a:xfrm>
                      <a:off x="0" y="0"/>
                      <a:ext cx="3297943" cy="158496"/>
                    </a:xfrm>
                    <a:prstGeom prst="rect">
                      <a:avLst/>
                    </a:prstGeom>
                    <a:noFill/>
                    <a:ln>
                      <a:noFill/>
                    </a:ln>
                  </pic:spPr>
                </pic:pic>
              </a:graphicData>
            </a:graphic>
          </wp:inline>
        </w:drawing>
      </w:r>
    </w:p>
    <w:tbl>
      <w:tblPr>
        <w:tblStyle w:val="HelleListe-Akzent4"/>
        <w:tblW w:w="0" w:type="auto"/>
        <w:tblLook w:val="04A0" w:firstRow="1" w:lastRow="0" w:firstColumn="1" w:lastColumn="0" w:noHBand="0" w:noVBand="1"/>
      </w:tblPr>
      <w:tblGrid>
        <w:gridCol w:w="2335"/>
        <w:gridCol w:w="2706"/>
        <w:gridCol w:w="2706"/>
      </w:tblGrid>
      <w:tr w:rsidR="00472788" w:rsidTr="00313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72788" w:rsidRDefault="00472788" w:rsidP="00BE7873">
            <w:pPr>
              <w:keepNext/>
              <w:keepLines/>
            </w:pPr>
            <w:r>
              <w:t xml:space="preserve">unitäre </w:t>
            </w:r>
            <w:r w:rsidR="00BE7873">
              <w:t>Matrix</w:t>
            </w:r>
          </w:p>
        </w:tc>
        <w:tc>
          <w:tcPr>
            <w:tcW w:w="2706" w:type="dxa"/>
          </w:tcPr>
          <w:p w:rsidR="00472788" w:rsidRDefault="00472788" w:rsidP="00C7348A">
            <w:pPr>
              <w:keepNext/>
              <w:keepLines/>
              <w:cnfStyle w:val="100000000000" w:firstRow="1" w:lastRow="0" w:firstColumn="0" w:lastColumn="0" w:oddVBand="0" w:evenVBand="0" w:oddHBand="0" w:evenHBand="0" w:firstRowFirstColumn="0" w:firstRowLastColumn="0" w:lastRowFirstColumn="0" w:lastRowLastColumn="0"/>
            </w:pPr>
          </w:p>
        </w:tc>
        <w:tc>
          <w:tcPr>
            <w:tcW w:w="2706" w:type="dxa"/>
          </w:tcPr>
          <w:p w:rsidR="00472788" w:rsidRDefault="00472788" w:rsidP="00C7348A">
            <w:pPr>
              <w:keepNext/>
              <w:keepLines/>
              <w:cnfStyle w:val="100000000000" w:firstRow="1" w:lastRow="0" w:firstColumn="0" w:lastColumn="0" w:oddVBand="0" w:evenVBand="0" w:oddHBand="0" w:evenHBand="0" w:firstRowFirstColumn="0" w:firstRowLastColumn="0" w:lastRowFirstColumn="0" w:lastRowLastColumn="0"/>
            </w:pPr>
          </w:p>
        </w:tc>
      </w:tr>
      <w:tr w:rsidR="00472788" w:rsidTr="00923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rsidR="00472788" w:rsidRDefault="00472788" w:rsidP="00C7348A">
            <w:pPr>
              <w:keepNext/>
              <w:keepLines/>
            </w:pPr>
            <w:r>
              <w:rPr>
                <w:noProof/>
                <w:lang w:eastAsia="de-DE"/>
              </w:rPr>
              <w:drawing>
                <wp:inline distT="0" distB="0" distL="0" distR="0" wp14:anchorId="41B1429D" wp14:editId="48555EB2">
                  <wp:extent cx="818390" cy="141732"/>
                  <wp:effectExtent l="0" t="0" r="1270" b="0"/>
                  <wp:docPr id="1152" name="Grafik 1152" descr="%FontSize=11&#10;%TeXFontSize=11&#10;\documentclass{article}\usepackage{physics}\usepackage{MnSymbol}\usepackage{mathrsfs}\usepackage{mathtools}\pagestyle{empty}\begin{document}&#10;\[&#10;\ket{000} &#10;\ \mapsto \ &#10;\ket{0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0E1EAE74" wp14:editId="4A175F2C">
                  <wp:extent cx="818390" cy="141732"/>
                  <wp:effectExtent l="0" t="0" r="1270" b="0"/>
                  <wp:docPr id="1163" name="Grafik 1163" descr="%FontSize=11&#10;%TeXFontSize=11&#10;\documentclass{article}\usepackage{physics}\usepackage{MnSymbol}\usepackage{mathrsfs}\usepackage{mathtools}\pagestyle{empty}\begin{document}&#10;\[&#10;\ket{001} &#10;\ \mapsto \ &#10;\ket{0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7DAAFC50" wp14:editId="239E8765">
                  <wp:extent cx="818390" cy="141732"/>
                  <wp:effectExtent l="0" t="0" r="1270" b="0"/>
                  <wp:docPr id="1164" name="Grafik 1164" descr="%FontSize=11&#10;%TeXFontSize=11&#10;\documentclass{article}\usepackage{physics}\usepackage{MnSymbol}\usepackage{mathrsfs}\usepackage{mathtools}\pagestyle{empty}\begin{document}&#10;\[&#10;\ket{010} &#10;\ \mapsto \ &#10;\ket{0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13BCEA9C" wp14:editId="51812FFF">
                  <wp:extent cx="818390" cy="141732"/>
                  <wp:effectExtent l="0" t="0" r="1270" b="0"/>
                  <wp:docPr id="1165" name="Grafik 1165" descr="%FontSize=11&#10;%TeXFontSize=11&#10;\documentclass{article}\usepackage{physics}\usepackage{MnSymbol}\usepackage{mathrsfs}\usepackage{mathtools}\pagestyle{empty}\begin{document}&#10;\[&#10;\ket{011} &#10;\ \mapsto \ &#10;\ket{0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41B34DB" wp14:editId="02C7B2FE">
                  <wp:extent cx="818390" cy="141732"/>
                  <wp:effectExtent l="0" t="0" r="1270" b="0"/>
                  <wp:docPr id="1166" name="Grafik 1166" descr="%FontSize=11&#10;%TeXFontSize=11&#10;\documentclass{article}\usepackage{physics}\usepackage{MnSymbol}\usepackage{mathrsfs}\usepackage{mathtools}\pagestyle{empty}\begin{document}&#10;\[&#10;\ket{100} &#10;\ \mapsto \ &#10;\ket{1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422A704C" wp14:editId="7122EC06">
                  <wp:extent cx="818390" cy="141732"/>
                  <wp:effectExtent l="0" t="0" r="1270" b="0"/>
                  <wp:docPr id="1167" name="Grafik 1167" descr="%FontSize=11&#10;%TeXFontSize=11&#10;\documentclass{article}\usepackage{physics}\usepackage{MnSymbol}\usepackage{mathrsfs}\usepackage{mathtools}\pagestyle{empty}\begin{document}&#10;\[&#10;\ket{101} &#10;\ \mapsto \ &#10;\ket{1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3C59FE8" wp14:editId="2F947F8B">
                  <wp:extent cx="818390" cy="141732"/>
                  <wp:effectExtent l="0" t="0" r="1270" b="0"/>
                  <wp:docPr id="1168" name="Grafik 1168" descr="%FontSize=11&#10;%TeXFontSize=11&#10;\documentclass{article}\usepackage{physics}\usepackage{MnSymbol}\usepackage{mathrsfs}\usepackage{mathtools}\pagestyle{empty}\begin{document}&#10;\[&#10;\ket{110} &#10;\ \mapsto \ &#10;\ket{1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EEDBF6D" wp14:editId="31D5A0D3">
                  <wp:extent cx="818390" cy="141732"/>
                  <wp:effectExtent l="0" t="0" r="1270" b="0"/>
                  <wp:docPr id="1170" name="Grafik 1170" descr="%FontSize=11&#10;%TeXFontSize=11&#10;\documentclass{article}\usepackage{physics}\usepackage{MnSymbol}\usepackage{mathrsfs}\usepackage{mathtools}\pagestyle{empty}\begin{document}&#10;\[&#10;\ket{111} &#10;\ \mapsto \ &#10;\ket{1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lum/>
                          </a:blip>
                          <a:stretch>
                            <a:fillRect/>
                          </a:stretch>
                        </pic:blipFill>
                        <pic:spPr>
                          <a:xfrm>
                            <a:off x="0" y="0"/>
                            <a:ext cx="818390" cy="141732"/>
                          </a:xfrm>
                          <a:prstGeom prst="rect">
                            <a:avLst/>
                          </a:prstGeom>
                          <a:noFill/>
                          <a:ln>
                            <a:noFill/>
                          </a:ln>
                        </pic:spPr>
                      </pic:pic>
                    </a:graphicData>
                  </a:graphic>
                </wp:inline>
              </w:drawing>
            </w:r>
          </w:p>
        </w:tc>
        <w:tc>
          <w:tcPr>
            <w:tcW w:w="2706" w:type="dxa"/>
            <w:vAlign w:val="center"/>
          </w:tcPr>
          <w:p w:rsidR="00472788" w:rsidRDefault="00472788" w:rsidP="00C7348A">
            <w:pPr>
              <w:keepNext/>
              <w:keepLines/>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B878B9A" wp14:editId="4A0381B0">
                  <wp:extent cx="1580391" cy="1092710"/>
                  <wp:effectExtent l="0" t="0" r="1270" b="0"/>
                  <wp:docPr id="1173" name="Grafik 1173" descr="%FontSize=11&#10;%TeXFontSize=11&#10;\documentclass{article}\usepackage{physics}\usepackage{MnSymbol}\usepackage{mathrsfs}\usepackage{mathtools}\pagestyle{empty}\begin{document}&#10;\[&#10;\begin{pmatrix}&#10;1 &amp; 0 &amp; 0 &amp; 0 &amp; 0 &amp; 0 &amp; 0 &amp; 0 \\ &#10;0 &amp; 1 &amp; 0 &amp; 0 &amp; 0 &amp; 0 &amp; 0 &amp; 0 \\ &#10;0 &amp; 0 &amp; 0 &amp; 1 &amp; 0 &amp; 0 &amp; 0 &amp; 0 \\ &#10;0 &amp; 0 &amp; 1 &amp; 0 &amp; 0 &amp; 0 &amp; 0 &amp; 0 \\ &#10;0 &amp; 0 &amp; 0 &amp; 0 &amp; 1 &amp; 0 &amp; 0 &amp; 0 \\ &#10;0 &amp; 0 &amp; 0 &amp; 0 &amp; 0 &amp; 1 &amp; 0 &amp; 0 \\ &#10;0 &amp; 0 &amp; 0 &amp; 0 &amp; 0 &amp; 0 &amp; 0 &amp; 1 \\ &#10;0 &amp; 0 &amp; 0 &amp; 0 &amp; 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lum/>
                          </a:blip>
                          <a:stretch>
                            <a:fillRect/>
                          </a:stretch>
                        </pic:blipFill>
                        <pic:spPr>
                          <a:xfrm>
                            <a:off x="0" y="0"/>
                            <a:ext cx="1580391" cy="1092710"/>
                          </a:xfrm>
                          <a:prstGeom prst="rect">
                            <a:avLst/>
                          </a:prstGeom>
                          <a:noFill/>
                          <a:ln>
                            <a:noFill/>
                          </a:ln>
                        </pic:spPr>
                      </pic:pic>
                    </a:graphicData>
                  </a:graphic>
                </wp:inline>
              </w:drawing>
            </w:r>
          </w:p>
        </w:tc>
        <w:tc>
          <w:tcPr>
            <w:tcW w:w="2706" w:type="dxa"/>
            <w:vAlign w:val="center"/>
          </w:tcPr>
          <w:p w:rsidR="00472788" w:rsidRPr="00472788" w:rsidRDefault="00472788" w:rsidP="00C7348A">
            <w:pPr>
              <w:keepNext/>
              <w:keepLines/>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x</w:t>
            </w:r>
            <w:r w:rsidRPr="00472788">
              <w:rPr>
                <w:noProof/>
                <w:vertAlign w:val="subscript"/>
                <w:lang w:eastAsia="de-DE"/>
              </w:rPr>
              <w:t>1</w:t>
            </w:r>
            <w:r>
              <w:rPr>
                <w:noProof/>
                <w:vertAlign w:val="subscript"/>
                <w:lang w:eastAsia="de-DE"/>
              </w:rPr>
              <w:t xml:space="preserve"> </w:t>
            </w:r>
            <w:r>
              <w:rPr>
                <w:noProof/>
                <w:lang w:eastAsia="de-DE"/>
              </w:rPr>
              <w:t>bleibt unverändert. Die Matrix entspricht einem Tensorprodukt der Einheitsmatrix 1 im Raum von x</w:t>
            </w:r>
            <w:r w:rsidRPr="00472788">
              <w:rPr>
                <w:noProof/>
                <w:vertAlign w:val="subscript"/>
                <w:lang w:eastAsia="de-DE"/>
              </w:rPr>
              <w:t>1</w:t>
            </w:r>
            <w:r>
              <w:rPr>
                <w:noProof/>
                <w:lang w:eastAsia="de-DE"/>
              </w:rPr>
              <w:t xml:space="preserve"> mit einem CNOT, bei dem y durch x</w:t>
            </w:r>
            <w:r w:rsidRPr="00472788">
              <w:rPr>
                <w:noProof/>
                <w:vertAlign w:val="subscript"/>
                <w:lang w:eastAsia="de-DE"/>
              </w:rPr>
              <w:t>0</w:t>
            </w:r>
            <w:r>
              <w:rPr>
                <w:noProof/>
                <w:lang w:eastAsia="de-DE"/>
              </w:rPr>
              <w:t xml:space="preserve"> kontrolliert wird.</w:t>
            </w:r>
          </w:p>
        </w:tc>
      </w:tr>
    </w:tbl>
    <w:p w:rsidR="003D4F4A" w:rsidRDefault="00575CA4" w:rsidP="005F0A0A">
      <w:r>
        <w:t>Für die Realisierung mit IBM Q genügt in diesem Fall ein einziges Gatter.</w:t>
      </w:r>
      <w:r w:rsidR="00B07A6D">
        <w:t xml:space="preserve"> Die Erwartung für eine balancierte Funktion ist ein Ergebnis ungleich 0 bei der Messung von x</w:t>
      </w:r>
      <w:r w:rsidR="00B07A6D" w:rsidRPr="00B07A6D">
        <w:rPr>
          <w:vertAlign w:val="subscript"/>
        </w:rPr>
        <w:t>1</w:t>
      </w:r>
      <w:r w:rsidR="00B07A6D">
        <w:t>, x</w:t>
      </w:r>
      <w:r w:rsidR="00B07A6D" w:rsidRPr="00B07A6D">
        <w:rPr>
          <w:vertAlign w:val="subscript"/>
        </w:rPr>
        <w:t>0</w:t>
      </w:r>
      <w:r w:rsidR="00B07A6D">
        <w:t>.</w:t>
      </w:r>
      <w:r w:rsidR="001C2F4A">
        <w:t xml:space="preserve"> Das E</w:t>
      </w:r>
      <w:r w:rsidR="00C41A1B">
        <w:t>rgebnis bestätigt die Erwartung zu 100% (Simulator).</w:t>
      </w:r>
    </w:p>
    <w:p w:rsidR="001C2F4A" w:rsidRPr="005F0A0A" w:rsidRDefault="001C2F4A" w:rsidP="005F0A0A">
      <w:r>
        <w:rPr>
          <w:noProof/>
          <w:lang w:eastAsia="de-DE"/>
        </w:rPr>
        <w:drawing>
          <wp:inline distT="0" distB="0" distL="0" distR="0" wp14:anchorId="3F6F209E" wp14:editId="172397F6">
            <wp:extent cx="3065068" cy="2454726"/>
            <wp:effectExtent l="0" t="0" r="2540" b="3175"/>
            <wp:docPr id="1174" name="Grafik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067016" cy="2456286"/>
                    </a:xfrm>
                    <a:prstGeom prst="rect">
                      <a:avLst/>
                    </a:prstGeom>
                  </pic:spPr>
                </pic:pic>
              </a:graphicData>
            </a:graphic>
          </wp:inline>
        </w:drawing>
      </w:r>
    </w:p>
    <w:sectPr w:rsidR="001C2F4A" w:rsidRPr="005F0A0A">
      <w:footerReference w:type="default" r:id="rId46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5CF3" w:rsidRDefault="00605CF3" w:rsidP="00B40906">
      <w:pPr>
        <w:spacing w:after="0" w:line="240" w:lineRule="auto"/>
      </w:pPr>
      <w:r>
        <w:separator/>
      </w:r>
    </w:p>
  </w:endnote>
  <w:endnote w:type="continuationSeparator" w:id="0">
    <w:p w:rsidR="00605CF3" w:rsidRDefault="00605CF3"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293" w:rsidRPr="00377D0E" w:rsidRDefault="00C46293"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2F1C69" w:rsidRPr="002F1C69">
      <w:rPr>
        <w:rFonts w:eastAsiaTheme="majorEastAsia" w:cstheme="majorBidi"/>
        <w:noProof/>
        <w:sz w:val="18"/>
      </w:rPr>
      <w:t>75</w:t>
    </w:r>
    <w:r w:rsidRPr="00377D0E">
      <w:rPr>
        <w:rFonts w:eastAsiaTheme="majorEastAsia" w:cstheme="majorBidi"/>
        <w:sz w:val="18"/>
      </w:rPr>
      <w:fldChar w:fldCharType="end"/>
    </w:r>
  </w:p>
  <w:p w:rsidR="00C46293" w:rsidRDefault="00C4629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5CF3" w:rsidRDefault="00605CF3" w:rsidP="00B40906">
      <w:pPr>
        <w:spacing w:after="0" w:line="240" w:lineRule="auto"/>
      </w:pPr>
      <w:r>
        <w:separator/>
      </w:r>
    </w:p>
  </w:footnote>
  <w:footnote w:type="continuationSeparator" w:id="0">
    <w:p w:rsidR="00605CF3" w:rsidRDefault="00605CF3" w:rsidP="00B40906">
      <w:pPr>
        <w:spacing w:after="0" w:line="240" w:lineRule="auto"/>
      </w:pPr>
      <w:r>
        <w:continuationSeparator/>
      </w:r>
    </w:p>
  </w:footnote>
  <w:footnote w:id="1">
    <w:p w:rsidR="00C46293" w:rsidRDefault="00C46293">
      <w:pPr>
        <w:pStyle w:val="Funotentext"/>
      </w:pPr>
      <w:r>
        <w:rPr>
          <w:rStyle w:val="Funotenzeichen"/>
        </w:rPr>
        <w:footnoteRef/>
      </w:r>
      <w:r>
        <w:t xml:space="preserve"> Diese Matrix ist ein sogenannter Projektor.</w:t>
      </w:r>
    </w:p>
  </w:footnote>
  <w:footnote w:id="2">
    <w:p w:rsidR="00C46293" w:rsidRDefault="00C46293">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C46293" w:rsidRDefault="00C46293"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C46293" w:rsidRDefault="00C46293">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C46293" w:rsidRDefault="00C46293">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C46293" w:rsidRDefault="00C46293">
      <w:pPr>
        <w:pStyle w:val="Funotentext"/>
      </w:pPr>
      <w:r>
        <w:t>F und F* findet man in der Literatur als [zueinander duale] „antisymmetrische Feldstärketensoren“.</w:t>
      </w:r>
    </w:p>
  </w:footnote>
  <w:footnote w:id="5">
    <w:p w:rsidR="00C46293" w:rsidRDefault="00C46293"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C46293" w:rsidRDefault="00C46293">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C46293" w:rsidRDefault="00C46293">
      <w:pPr>
        <w:pStyle w:val="Funotentext"/>
      </w:pPr>
      <w:r>
        <w:rPr>
          <w:rStyle w:val="Funotenzeichen"/>
        </w:rPr>
        <w:footnoteRef/>
      </w:r>
      <w:r>
        <w:t xml:space="preserve"> Dieses Kapitel orientiert sich an Eugen Ficks Einführung in die Grundlagen der Quantentheorie.</w:t>
      </w:r>
    </w:p>
  </w:footnote>
  <w:footnote w:id="8">
    <w:p w:rsidR="00C46293" w:rsidRDefault="00C46293">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C46293" w:rsidRDefault="00C46293">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C46293" w:rsidRDefault="00C46293"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C46293" w:rsidRDefault="00C46293">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C46293" w:rsidRDefault="00C46293">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C46293" w:rsidRDefault="00C46293">
      <w:pPr>
        <w:pStyle w:val="Funotentext"/>
      </w:pPr>
      <w:r>
        <w:rPr>
          <w:rStyle w:val="Funotenzeichen"/>
        </w:rPr>
        <w:footnoteRef/>
      </w:r>
      <w:r>
        <w:t xml:space="preserve"> Kein entweder-oder: es kann auch Mischungen geben.</w:t>
      </w:r>
    </w:p>
  </w:footnote>
  <w:footnote w:id="14">
    <w:p w:rsidR="00C46293" w:rsidRDefault="00C46293">
      <w:pPr>
        <w:pStyle w:val="Funotentext"/>
      </w:pPr>
      <w:r>
        <w:rPr>
          <w:rStyle w:val="Funotenzeichen"/>
        </w:rPr>
        <w:footnoteRef/>
      </w:r>
      <w:r>
        <w:t xml:space="preserve"> Das gilt für Linearkombinationen und Potenzen, damit auch für Funktionen, die sich in Taylorreihen entwickeln lassen.</w:t>
      </w:r>
    </w:p>
  </w:footnote>
  <w:footnote w:id="15">
    <w:p w:rsidR="00C46293" w:rsidRDefault="00C46293">
      <w:pPr>
        <w:pStyle w:val="Funotentext"/>
      </w:pPr>
      <w:r>
        <w:rPr>
          <w:rStyle w:val="Funotenzeichen"/>
        </w:rPr>
        <w:footnoteRef/>
      </w:r>
      <w:r>
        <w:t xml:space="preserve"> Auf das schwierige Problem mit den „Messungen“ werden wir noch kommen.</w:t>
      </w:r>
    </w:p>
  </w:footnote>
  <w:footnote w:id="16">
    <w:p w:rsidR="00C46293" w:rsidRDefault="00C46293">
      <w:pPr>
        <w:pStyle w:val="Funotentext"/>
      </w:pPr>
      <w:r>
        <w:rPr>
          <w:rStyle w:val="Funotenzeichen"/>
        </w:rPr>
        <w:footnoteRef/>
      </w:r>
      <w:r>
        <w:t xml:space="preserve"> kurz: „Projektor“</w:t>
      </w:r>
    </w:p>
  </w:footnote>
  <w:footnote w:id="17">
    <w:p w:rsidR="00C46293" w:rsidRDefault="00C46293">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C46293" w:rsidRDefault="00C46293">
      <w:pPr>
        <w:pStyle w:val="Funotentext"/>
      </w:pPr>
      <w:r>
        <w:rPr>
          <w:rStyle w:val="Funotenzeichen"/>
        </w:rPr>
        <w:footnoteRef/>
      </w:r>
      <w:r>
        <w:t xml:space="preserve"> Abgekürzt VONS, manchmal auch VNOS.</w:t>
      </w:r>
    </w:p>
  </w:footnote>
  <w:footnote w:id="19">
    <w:p w:rsidR="00C46293" w:rsidRDefault="00C46293">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C46293" w:rsidRPr="00D14D92" w:rsidRDefault="00C46293">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C46293" w:rsidRPr="00D14D92" w:rsidRDefault="00C46293">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C46293" w:rsidRDefault="00C46293">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C46293" w:rsidRDefault="00C46293">
      <w:pPr>
        <w:pStyle w:val="Funotentext"/>
      </w:pPr>
      <w:r>
        <w:rPr>
          <w:rStyle w:val="Funotenzeichen"/>
        </w:rPr>
        <w:footnoteRef/>
      </w:r>
      <w:r>
        <w:t xml:space="preserve"> Wenn der Empfänger gröber ist als die Nachricht, dann weniger.</w:t>
      </w:r>
    </w:p>
  </w:footnote>
  <w:footnote w:id="24">
    <w:p w:rsidR="00C46293" w:rsidRDefault="00C46293">
      <w:pPr>
        <w:pStyle w:val="Funotentext"/>
      </w:pPr>
      <w:r>
        <w:rPr>
          <w:rStyle w:val="Funotenzeichen"/>
        </w:rPr>
        <w:footnoteRef/>
      </w:r>
      <w:r>
        <w:t xml:space="preserve"> Im engeren Sinn ist Bedeutung nur der Teil der Veränderung, der vor das Bewusstsein tritt.</w:t>
      </w:r>
    </w:p>
  </w:footnote>
  <w:footnote w:id="25">
    <w:p w:rsidR="00C46293" w:rsidRDefault="00C46293"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B03B1B" w:rsidRDefault="00B03B1B">
      <w:pPr>
        <w:pStyle w:val="Funotentext"/>
      </w:pPr>
      <w:r>
        <w:rPr>
          <w:rStyle w:val="Funotenzeichen"/>
        </w:rPr>
        <w:footnoteRef/>
      </w:r>
      <w:r>
        <w:t xml:space="preserve"> </w:t>
      </w:r>
      <w:hyperlink r:id="rId5" w:history="1">
        <w:r w:rsidRPr="00905A80">
          <w:rPr>
            <w:rStyle w:val="Hyperlink"/>
          </w:rPr>
          <w:t>http://cogsci.uci.edu/~ddhoff/HoffmanTime.pdf</w:t>
        </w:r>
      </w:hyperlink>
      <w:r>
        <w:t xml:space="preserve"> </w:t>
      </w:r>
    </w:p>
  </w:footnote>
  <w:footnote w:id="27">
    <w:p w:rsidR="00C46293" w:rsidRDefault="00C46293">
      <w:pPr>
        <w:pStyle w:val="Funotentext"/>
      </w:pPr>
      <w:r>
        <w:rPr>
          <w:rStyle w:val="Funotenzeichen"/>
        </w:rPr>
        <w:footnoteRef/>
      </w:r>
      <w:r>
        <w:t xml:space="preserve"> Es gibt auch mystische Erkenntnis, aber ist dazu Verstand notwendig?</w:t>
      </w:r>
    </w:p>
  </w:footnote>
  <w:footnote w:id="28">
    <w:p w:rsidR="00C46293" w:rsidRDefault="00C46293">
      <w:pPr>
        <w:pStyle w:val="Funotentext"/>
      </w:pPr>
      <w:r>
        <w:rPr>
          <w:rStyle w:val="Funotenzeichen"/>
        </w:rPr>
        <w:footnoteRef/>
      </w:r>
      <w:r>
        <w:t xml:space="preserve"> Bilder aus Wikipedia und Gernot Münster Quantentheorie 2. Auflage</w:t>
      </w:r>
    </w:p>
  </w:footnote>
  <w:footnote w:id="29">
    <w:p w:rsidR="00C46293" w:rsidRDefault="00C46293">
      <w:pPr>
        <w:pStyle w:val="Funotentext"/>
      </w:pPr>
      <w:r>
        <w:rPr>
          <w:rStyle w:val="Funotenzeichen"/>
        </w:rPr>
        <w:footnoteRef/>
      </w:r>
      <w:r>
        <w:t xml:space="preserve"> In der Mitte lediglich eine Umlenkeinheit, um hintere und vordere Strahlen auf den Eingang des finalen z-Apparats zu bündeln.</w:t>
      </w:r>
    </w:p>
  </w:footnote>
  <w:footnote w:id="30">
    <w:p w:rsidR="00C46293" w:rsidRDefault="00C46293">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6" w:history="1">
        <w:r w:rsidRPr="00AF0DC8">
          <w:rPr>
            <w:rStyle w:val="Hyperlink"/>
          </w:rPr>
          <w:t>https://en.wikipedia.org/wiki/Problem_of_time</w:t>
        </w:r>
      </w:hyperlink>
    </w:p>
  </w:footnote>
  <w:footnote w:id="31">
    <w:p w:rsidR="00C46293" w:rsidRDefault="00C46293">
      <w:pPr>
        <w:pStyle w:val="Funotentext"/>
      </w:pPr>
      <w:r>
        <w:rPr>
          <w:rStyle w:val="Funotenzeichen"/>
        </w:rPr>
        <w:footnoteRef/>
      </w:r>
      <w:r>
        <w:t xml:space="preserve"> Auch das ist ja ein Grund, warum man sich Quantenrechner wünscht: zur Simulation von anderen Quantensystemen. </w:t>
      </w:r>
    </w:p>
  </w:footnote>
  <w:footnote w:id="32">
    <w:p w:rsidR="00C46293" w:rsidRDefault="00C46293">
      <w:pPr>
        <w:pStyle w:val="Funotentext"/>
      </w:pPr>
      <w:r>
        <w:rPr>
          <w:rStyle w:val="Funotenzeichen"/>
        </w:rPr>
        <w:footnoteRef/>
      </w:r>
      <w:r>
        <w:t xml:space="preserve"> Vollständig: jede Cauchy-Folge von  Vektoren konvergiert gegen einen Vektor, der auch zum unitären Raum gehört.</w:t>
      </w:r>
    </w:p>
  </w:footnote>
  <w:footnote w:id="33">
    <w:p w:rsidR="00C46293" w:rsidRDefault="00C46293">
      <w:pPr>
        <w:pStyle w:val="Funotentext"/>
      </w:pPr>
      <w:r>
        <w:rPr>
          <w:rStyle w:val="Funotenzeichen"/>
        </w:rPr>
        <w:footnoteRef/>
      </w:r>
      <w:r>
        <w:t xml:space="preserve"> </w:t>
      </w:r>
      <w:hyperlink r:id="rId7" w:history="1">
        <w:r w:rsidRPr="007E57E0">
          <w:rPr>
            <w:rStyle w:val="Hyperlink"/>
          </w:rPr>
          <w:t>https://de.wikipedia.org/wiki/Ebene_Welle</w:t>
        </w:r>
      </w:hyperlink>
      <w:r>
        <w:t xml:space="preserve"> </w:t>
      </w:r>
    </w:p>
  </w:footnote>
  <w:footnote w:id="34">
    <w:p w:rsidR="00C46293" w:rsidRDefault="00C46293">
      <w:pPr>
        <w:pStyle w:val="Funotentext"/>
      </w:pPr>
      <w:r>
        <w:rPr>
          <w:rStyle w:val="Funotenzeichen"/>
        </w:rPr>
        <w:footnoteRef/>
      </w:r>
      <w:r>
        <w:t xml:space="preserve"> </w:t>
      </w:r>
      <w:hyperlink r:id="rId8" w:history="1">
        <w:r w:rsidRPr="00D7254F">
          <w:rPr>
            <w:rStyle w:val="Hyperlink"/>
          </w:rPr>
          <w:t>https://de.wikipedia.org/wiki/Materiewelle</w:t>
        </w:r>
      </w:hyperlink>
      <w:r>
        <w:t xml:space="preserve"> </w:t>
      </w:r>
    </w:p>
  </w:footnote>
  <w:footnote w:id="35">
    <w:p w:rsidR="00C46293" w:rsidRDefault="00C46293">
      <w:pPr>
        <w:pStyle w:val="Funotentext"/>
      </w:pPr>
      <w:r>
        <w:rPr>
          <w:rStyle w:val="Funotenzeichen"/>
        </w:rPr>
        <w:footnoteRef/>
      </w:r>
      <w:r>
        <w:t xml:space="preserve"> </w:t>
      </w:r>
      <w:hyperlink r:id="rId9" w:history="1">
        <w:r w:rsidRPr="007E57E0">
          <w:rPr>
            <w:rStyle w:val="Hyperlink"/>
          </w:rPr>
          <w:t>https://de.wikipedia.org/wiki/Zweikörperproblem</w:t>
        </w:r>
      </w:hyperlink>
      <w:r>
        <w:t xml:space="preserve"> </w:t>
      </w:r>
      <w:r>
        <w:br/>
        <w:t>Alle Mehr-Als-Zweikörperprobleme mit 1/r-Potentialen zeigen chaotisches Verhalten!</w:t>
      </w:r>
    </w:p>
  </w:footnote>
  <w:footnote w:id="36">
    <w:p w:rsidR="00C46293" w:rsidRDefault="00C46293">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7">
    <w:p w:rsidR="00C46293" w:rsidRDefault="00C46293">
      <w:pPr>
        <w:pStyle w:val="Funotentext"/>
      </w:pPr>
      <w:r>
        <w:rPr>
          <w:rStyle w:val="Funotenzeichen"/>
        </w:rPr>
        <w:footnoteRef/>
      </w:r>
      <w:r>
        <w:t xml:space="preserve"> Dabei sind streng genommen bereits 2 konstante Energieterme unterschlagen worden, die Ruheenergien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8">
    <w:p w:rsidR="00C46293" w:rsidRDefault="00C46293">
      <w:pPr>
        <w:pStyle w:val="Funotentext"/>
      </w:pPr>
      <w:r>
        <w:rPr>
          <w:rStyle w:val="Funotenzeichen"/>
        </w:rPr>
        <w:footnoteRef/>
      </w:r>
      <w:r>
        <w:t xml:space="preserve"> </w:t>
      </w:r>
      <w:hyperlink r:id="rId10" w:history="1">
        <w:r w:rsidRPr="00CC17A3">
          <w:rPr>
            <w:rStyle w:val="Hyperlink"/>
          </w:rPr>
          <w:t>https://de.wikipedia.org/wiki/Separationsansatz</w:t>
        </w:r>
      </w:hyperlink>
      <w:r>
        <w:t xml:space="preserve"> </w:t>
      </w:r>
    </w:p>
  </w:footnote>
  <w:footnote w:id="39">
    <w:p w:rsidR="00C46293" w:rsidRDefault="00C46293">
      <w:pPr>
        <w:pStyle w:val="Funotentext"/>
      </w:pPr>
      <w:r>
        <w:rPr>
          <w:rStyle w:val="Funotenzeichen"/>
        </w:rPr>
        <w:footnoteRef/>
      </w:r>
      <w:r>
        <w:t xml:space="preserve"> Zur Transformation des Laplace-Operators z.B.: </w:t>
      </w:r>
      <w:hyperlink r:id="rId11" w:history="1">
        <w:r w:rsidRPr="00CC17A3">
          <w:rPr>
            <w:rStyle w:val="Hyperlink"/>
          </w:rPr>
          <w:t>https://de.wikipedia.org/wiki/Laplace-Operator</w:t>
        </w:r>
      </w:hyperlink>
      <w:r>
        <w:t xml:space="preserve"> </w:t>
      </w:r>
    </w:p>
  </w:footnote>
  <w:footnote w:id="40">
    <w:p w:rsidR="00C46293" w:rsidRDefault="00C46293">
      <w:pPr>
        <w:pStyle w:val="Funotentext"/>
      </w:pPr>
      <w:r>
        <w:rPr>
          <w:rStyle w:val="Funotenzeichen"/>
        </w:rPr>
        <w:footnoteRef/>
      </w:r>
      <w:r>
        <w:t xml:space="preserve"> </w:t>
      </w:r>
      <w:hyperlink r:id="rId12" w:history="1">
        <w:r w:rsidRPr="00F24037">
          <w:rPr>
            <w:rStyle w:val="Hyperlink"/>
          </w:rPr>
          <w:t>https://de.wikipedia.org/wiki/Laguerre-Polynome</w:t>
        </w:r>
      </w:hyperlink>
      <w:r>
        <w:t xml:space="preserve"> </w:t>
      </w:r>
    </w:p>
  </w:footnote>
  <w:footnote w:id="41">
    <w:p w:rsidR="00C46293" w:rsidRDefault="00C46293">
      <w:pPr>
        <w:pStyle w:val="Funotentext"/>
      </w:pPr>
      <w:r>
        <w:rPr>
          <w:rStyle w:val="Funotenzeichen"/>
        </w:rPr>
        <w:footnoteRef/>
      </w:r>
      <w:r>
        <w:t xml:space="preserve"> Wobei wieder die Ruheenergien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r>
        <w:t xml:space="preserve"> hinzuaddiert werden müssten, wodurch alle Eigenwerte E</w:t>
      </w:r>
      <w:r w:rsidRPr="00C159BC">
        <w:rPr>
          <w:vertAlign w:val="subscript"/>
        </w:rPr>
        <w:t>nl</w:t>
      </w:r>
      <w:r>
        <w:t xml:space="preserve"> positiv würden. </w:t>
      </w:r>
    </w:p>
  </w:footnote>
  <w:footnote w:id="42">
    <w:p w:rsidR="00C46293" w:rsidRDefault="00C46293">
      <w:pPr>
        <w:pStyle w:val="Funotentext"/>
      </w:pPr>
      <w:r>
        <w:rPr>
          <w:rStyle w:val="Funotenzeichen"/>
        </w:rPr>
        <w:footnoteRef/>
      </w:r>
      <w:r>
        <w:t xml:space="preserve"> </w:t>
      </w:r>
      <w:hyperlink r:id="rId13" w:history="1">
        <w:r w:rsidRPr="00F24037">
          <w:rPr>
            <w:rStyle w:val="Hyperlink"/>
          </w:rPr>
          <w:t>https://de.wikipedia.org/wiki/Kugelflächenfunktionen</w:t>
        </w:r>
      </w:hyperlink>
      <w:r>
        <w:t xml:space="preserve"> </w:t>
      </w:r>
    </w:p>
  </w:footnote>
  <w:footnote w:id="43">
    <w:p w:rsidR="00C46293" w:rsidRDefault="00C46293"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4">
    <w:p w:rsidR="00C46293" w:rsidRDefault="00C46293"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2F1C69">
        <w:rPr>
          <w:noProof/>
        </w:rPr>
        <w:t>115</w:t>
      </w:r>
      <w:r>
        <w:fldChar w:fldCharType="end"/>
      </w:r>
      <w:r>
        <w:t>)</w:t>
      </w:r>
    </w:p>
  </w:footnote>
  <w:footnote w:id="45">
    <w:p w:rsidR="00C46293" w:rsidRDefault="00C46293">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4" w:history="1">
        <w:r w:rsidRPr="00F24037">
          <w:rPr>
            <w:rStyle w:val="Hyperlink"/>
          </w:rPr>
          <w:t>https://arxiv.org/abs/1110.0986</w:t>
        </w:r>
      </w:hyperlink>
      <w:r>
        <w:t xml:space="preserve">  </w:t>
      </w:r>
    </w:p>
  </w:footnote>
  <w:footnote w:id="46">
    <w:p w:rsidR="00C46293" w:rsidRDefault="00C46293">
      <w:pPr>
        <w:pStyle w:val="Funotentext"/>
      </w:pPr>
      <w:r>
        <w:rPr>
          <w:rStyle w:val="Funotenzeichen"/>
        </w:rPr>
        <w:footnoteRef/>
      </w:r>
      <w:r>
        <w:t xml:space="preserve"> </w:t>
      </w:r>
      <w:hyperlink r:id="rId15" w:history="1">
        <w:r w:rsidRPr="002027E0">
          <w:rPr>
            <w:rStyle w:val="Hyperlink"/>
          </w:rPr>
          <w:t>http://gdz.sub.uni-goettingen.de/dms/load/img/?PID=PPN379400774</w:t>
        </w:r>
      </w:hyperlink>
      <w:r>
        <w:t xml:space="preserve"> Johann von Neumann, mathematische Grundlagen der Quantenmechanik</w:t>
      </w:r>
    </w:p>
  </w:footnote>
  <w:footnote w:id="47">
    <w:p w:rsidR="00C46293" w:rsidRPr="00A144F9" w:rsidRDefault="00C46293">
      <w:pPr>
        <w:pStyle w:val="Funotentext"/>
        <w:rPr>
          <w:lang w:val="en-US"/>
        </w:rPr>
      </w:pPr>
      <w:r>
        <w:rPr>
          <w:rStyle w:val="Funotenzeichen"/>
        </w:rPr>
        <w:footnoteRef/>
      </w:r>
      <w:r w:rsidRPr="00A144F9">
        <w:rPr>
          <w:lang w:val="en-US"/>
        </w:rPr>
        <w:t xml:space="preserve"> Aus Hugh Everetts Doktorarbeit: The Many-Worlds Interpretation of Quantum Mechanics</w:t>
      </w:r>
    </w:p>
  </w:footnote>
  <w:footnote w:id="48">
    <w:p w:rsidR="00C46293" w:rsidRDefault="00C46293">
      <w:pPr>
        <w:pStyle w:val="Funotentext"/>
      </w:pPr>
      <w:r>
        <w:rPr>
          <w:rStyle w:val="Funotenzeichen"/>
        </w:rPr>
        <w:footnoteRef/>
      </w:r>
      <w:r>
        <w:t xml:space="preserve"> Je nach Interpretation: nach der Many-Worlds Interpretation kann das Quantensystem für den Experimentator entkoppelt erscheinen, während es in Wirklichkeit mit dem Rest verschränkt ist.</w:t>
      </w:r>
    </w:p>
  </w:footnote>
  <w:footnote w:id="49">
    <w:p w:rsidR="00C46293" w:rsidRDefault="00C46293">
      <w:pPr>
        <w:pStyle w:val="Funotentext"/>
      </w:pPr>
      <w:r>
        <w:rPr>
          <w:rStyle w:val="Funotenzeichen"/>
        </w:rPr>
        <w:footnoteRef/>
      </w:r>
      <w:r>
        <w:t xml:space="preserve"> Der Einfachheit halber lassen wir komplexe Phasenfaktoren bei dieser Diskussion unter den Tisch fallen.</w:t>
      </w:r>
    </w:p>
  </w:footnote>
  <w:footnote w:id="50">
    <w:p w:rsidR="00C46293" w:rsidRDefault="00C46293">
      <w:pPr>
        <w:pStyle w:val="Funotentext"/>
      </w:pPr>
      <w:r>
        <w:rPr>
          <w:rStyle w:val="Funotenzeichen"/>
        </w:rPr>
        <w:footnoteRef/>
      </w:r>
      <w:r>
        <w:t xml:space="preserve"> Dieter Zeh: </w:t>
      </w:r>
      <w:r w:rsidRPr="009011E0">
        <w:t>Physik ohne Realität: Tiefsinn oder Wahnsinn?</w:t>
      </w:r>
    </w:p>
  </w:footnote>
  <w:footnote w:id="51">
    <w:p w:rsidR="00C46293" w:rsidRPr="00A144F9" w:rsidRDefault="00C46293">
      <w:pPr>
        <w:pStyle w:val="Funotentext"/>
        <w:rPr>
          <w:lang w:val="en-US"/>
        </w:rPr>
      </w:pPr>
      <w:r>
        <w:rPr>
          <w:rStyle w:val="Funotenzeichen"/>
        </w:rPr>
        <w:footnoteRef/>
      </w:r>
      <w:r w:rsidRPr="00A144F9">
        <w:rPr>
          <w:lang w:val="en-US"/>
        </w:rPr>
        <w:t xml:space="preserve"> Maximilian Schosshauer: Decoherence and the Quantum-to-Classical Transition</w:t>
      </w:r>
    </w:p>
  </w:footnote>
  <w:footnote w:id="52">
    <w:p w:rsidR="00C46293" w:rsidRDefault="00C46293">
      <w:pPr>
        <w:pStyle w:val="Funotentext"/>
      </w:pPr>
      <w:r>
        <w:rPr>
          <w:rStyle w:val="Funotenzeichen"/>
        </w:rPr>
        <w:footnoteRef/>
      </w:r>
      <w:r>
        <w:t xml:space="preserve"> englisch „entangled“</w:t>
      </w:r>
    </w:p>
  </w:footnote>
  <w:footnote w:id="53">
    <w:p w:rsidR="00C46293" w:rsidRDefault="00C46293">
      <w:pPr>
        <w:pStyle w:val="Funotentext"/>
      </w:pPr>
      <w:r>
        <w:rPr>
          <w:rStyle w:val="Funotenzeichen"/>
        </w:rPr>
        <w:footnoteRef/>
      </w:r>
      <w:r>
        <w:t xml:space="preserve"> Der 4-dimensionale Verbindungsvektor der Ereignisse ist raumartig. Siehe z.B. </w:t>
      </w:r>
      <w:hyperlink r:id="rId16" w:history="1">
        <w:r w:rsidRPr="002027E0">
          <w:rPr>
            <w:rStyle w:val="Hyperlink"/>
          </w:rPr>
          <w:t>https://web.math.princeton.edu/~aretakis/columbiaGR.pdf</w:t>
        </w:r>
      </w:hyperlink>
      <w:r>
        <w:t xml:space="preserve"> </w:t>
      </w:r>
    </w:p>
  </w:footnote>
  <w:footnote w:id="54">
    <w:p w:rsidR="00C46293" w:rsidRDefault="00C46293">
      <w:pPr>
        <w:pStyle w:val="Funotentext"/>
      </w:pPr>
      <w:r>
        <w:rPr>
          <w:rStyle w:val="Funotenzeichen"/>
        </w:rPr>
        <w:footnoteRef/>
      </w:r>
      <w:r>
        <w:t xml:space="preserve"> </w:t>
      </w:r>
      <w:hyperlink r:id="rId17" w:history="1">
        <w:r w:rsidRPr="002A5386">
          <w:rPr>
            <w:rStyle w:val="Hyperlink"/>
          </w:rPr>
          <w:t>https://e3.physik.uni-dortmund.de/~suter/Vorlesung/QIV_WS11/Entanglement.pdf</w:t>
        </w:r>
      </w:hyperlink>
      <w:r>
        <w:t xml:space="preserve"> </w:t>
      </w:r>
    </w:p>
  </w:footnote>
  <w:footnote w:id="55">
    <w:p w:rsidR="00C46293" w:rsidRDefault="00C46293">
      <w:pPr>
        <w:pStyle w:val="Funotentext"/>
      </w:pPr>
      <w:r>
        <w:rPr>
          <w:rStyle w:val="Funotenzeichen"/>
        </w:rPr>
        <w:footnoteRef/>
      </w:r>
      <w:r>
        <w:t xml:space="preserve"> </w:t>
      </w:r>
      <w:hyperlink r:id="rId18" w:history="1">
        <w:r w:rsidRPr="002A5386">
          <w:rPr>
            <w:rStyle w:val="Hyperlink"/>
          </w:rPr>
          <w:t>https://de.wikipedia.org/wiki/No-Cloning-Theorem</w:t>
        </w:r>
      </w:hyperlink>
    </w:p>
  </w:footnote>
  <w:footnote w:id="56">
    <w:p w:rsidR="00C46293" w:rsidRDefault="00C46293">
      <w:pPr>
        <w:pStyle w:val="Funotentext"/>
      </w:pPr>
      <w:r>
        <w:rPr>
          <w:rStyle w:val="Funotenzeichen"/>
        </w:rPr>
        <w:footnoteRef/>
      </w:r>
      <w:r>
        <w:t xml:space="preserve"> z.B. Homeister Beispiel 2.4</w:t>
      </w:r>
    </w:p>
  </w:footnote>
  <w:footnote w:id="57">
    <w:p w:rsidR="00C46293" w:rsidRDefault="00C46293">
      <w:pPr>
        <w:pStyle w:val="Funotentext"/>
      </w:pPr>
      <w:r>
        <w:rPr>
          <w:rStyle w:val="Funotenzeichen"/>
        </w:rPr>
        <w:footnoteRef/>
      </w:r>
      <w:r>
        <w:t xml:space="preserve"> Die e-Funktion in (</w:t>
      </w:r>
      <w:r>
        <w:fldChar w:fldCharType="begin"/>
      </w:r>
      <w:r>
        <w:instrText xml:space="preserve"> REF IntegrationSchroedingerGleichung \h </w:instrText>
      </w:r>
      <w:r>
        <w:fldChar w:fldCharType="separate"/>
      </w:r>
      <w:r w:rsidR="002F1C69">
        <w:rPr>
          <w:noProof/>
        </w:rPr>
        <w:t>115</w:t>
      </w:r>
      <w:r>
        <w:fldChar w:fldCharType="end"/>
      </w:r>
      <w:r>
        <w:t>)  mit der Summe der Hamilton-Operatoren im Exponenten zerfällt dann in ein Produkt aus 2 e-Funktionen, wobei ein Faktor das Quantengatter darstellt.</w:t>
      </w:r>
    </w:p>
  </w:footnote>
  <w:footnote w:id="58">
    <w:p w:rsidR="00C46293" w:rsidRDefault="00C46293">
      <w:pPr>
        <w:pStyle w:val="Funotentext"/>
      </w:pPr>
      <w:r>
        <w:rPr>
          <w:rStyle w:val="Funotenzeichen"/>
        </w:rPr>
        <w:footnoteRef/>
      </w:r>
      <w:r>
        <w:t xml:space="preserve"> Das X steht nicht für eXchange, sondern kommt daher, dass es dem Spin-Operator in x-Richtung in der Definition von Wolfgang Pauli entspricht. Es gibt also auch Y- und Z-Gatter.</w:t>
      </w:r>
    </w:p>
  </w:footnote>
  <w:footnote w:id="59">
    <w:p w:rsidR="00C46293" w:rsidRDefault="00C46293" w:rsidP="004D0A6A">
      <w:r>
        <w:rPr>
          <w:rStyle w:val="Funotenzeichen"/>
        </w:rPr>
        <w:footnoteRef/>
      </w:r>
      <w:r>
        <w:t xml:space="preserve"> </w:t>
      </w:r>
      <w:hyperlink r:id="rId19" w:history="1">
        <w:r w:rsidRPr="00A27734">
          <w:rPr>
            <w:rStyle w:val="Hyperlink"/>
          </w:rPr>
          <w:t>https://quantumexperience.ng.bluemix.net/qx/editor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061A12"/>
    <w:multiLevelType w:val="hybridMultilevel"/>
    <w:tmpl w:val="D94E03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D007404"/>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7">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23">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6">
    <w:nsid w:val="50EC2327"/>
    <w:multiLevelType w:val="hybridMultilevel"/>
    <w:tmpl w:val="B33468DA"/>
    <w:lvl w:ilvl="0" w:tplc="0407000F">
      <w:start w:val="1"/>
      <w:numFmt w:val="decimal"/>
      <w:lvlText w:val="%1."/>
      <w:lvlJc w:val="left"/>
      <w:pPr>
        <w:ind w:left="766" w:hanging="360"/>
      </w:pPr>
    </w:lvl>
    <w:lvl w:ilvl="1" w:tplc="04070019" w:tentative="1">
      <w:start w:val="1"/>
      <w:numFmt w:val="lowerLetter"/>
      <w:lvlText w:val="%2."/>
      <w:lvlJc w:val="left"/>
      <w:pPr>
        <w:ind w:left="1486" w:hanging="360"/>
      </w:pPr>
    </w:lvl>
    <w:lvl w:ilvl="2" w:tplc="0407001B" w:tentative="1">
      <w:start w:val="1"/>
      <w:numFmt w:val="lowerRoman"/>
      <w:lvlText w:val="%3."/>
      <w:lvlJc w:val="right"/>
      <w:pPr>
        <w:ind w:left="2206" w:hanging="180"/>
      </w:pPr>
    </w:lvl>
    <w:lvl w:ilvl="3" w:tplc="0407000F" w:tentative="1">
      <w:start w:val="1"/>
      <w:numFmt w:val="decimal"/>
      <w:lvlText w:val="%4."/>
      <w:lvlJc w:val="left"/>
      <w:pPr>
        <w:ind w:left="2926" w:hanging="360"/>
      </w:pPr>
    </w:lvl>
    <w:lvl w:ilvl="4" w:tplc="04070019" w:tentative="1">
      <w:start w:val="1"/>
      <w:numFmt w:val="lowerLetter"/>
      <w:lvlText w:val="%5."/>
      <w:lvlJc w:val="left"/>
      <w:pPr>
        <w:ind w:left="3646" w:hanging="360"/>
      </w:pPr>
    </w:lvl>
    <w:lvl w:ilvl="5" w:tplc="0407001B" w:tentative="1">
      <w:start w:val="1"/>
      <w:numFmt w:val="lowerRoman"/>
      <w:lvlText w:val="%6."/>
      <w:lvlJc w:val="right"/>
      <w:pPr>
        <w:ind w:left="4366" w:hanging="180"/>
      </w:pPr>
    </w:lvl>
    <w:lvl w:ilvl="6" w:tplc="0407000F" w:tentative="1">
      <w:start w:val="1"/>
      <w:numFmt w:val="decimal"/>
      <w:lvlText w:val="%7."/>
      <w:lvlJc w:val="left"/>
      <w:pPr>
        <w:ind w:left="5086" w:hanging="360"/>
      </w:pPr>
    </w:lvl>
    <w:lvl w:ilvl="7" w:tplc="04070019" w:tentative="1">
      <w:start w:val="1"/>
      <w:numFmt w:val="lowerLetter"/>
      <w:lvlText w:val="%8."/>
      <w:lvlJc w:val="left"/>
      <w:pPr>
        <w:ind w:left="5806" w:hanging="360"/>
      </w:pPr>
    </w:lvl>
    <w:lvl w:ilvl="8" w:tplc="0407001B" w:tentative="1">
      <w:start w:val="1"/>
      <w:numFmt w:val="lowerRoman"/>
      <w:lvlText w:val="%9."/>
      <w:lvlJc w:val="right"/>
      <w:pPr>
        <w:ind w:left="6526" w:hanging="180"/>
      </w:pPr>
    </w:lvl>
  </w:abstractNum>
  <w:abstractNum w:abstractNumId="27">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29">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2">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90B0C77"/>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5">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7A53E3B"/>
    <w:multiLevelType w:val="hybridMultilevel"/>
    <w:tmpl w:val="2558FCF2"/>
    <w:lvl w:ilvl="0" w:tplc="0407000F">
      <w:start w:val="1"/>
      <w:numFmt w:val="decimal"/>
      <w:lvlText w:val="%1."/>
      <w:lvlJc w:val="left"/>
      <w:pPr>
        <w:tabs>
          <w:tab w:val="num" w:pos="360"/>
        </w:tabs>
        <w:ind w:left="360" w:hanging="360"/>
      </w:pPr>
      <w:rPr>
        <w:rFonts w:hint="default"/>
      </w:rPr>
    </w:lvl>
    <w:lvl w:ilvl="1" w:tplc="0407000F">
      <w:start w:val="1"/>
      <w:numFmt w:val="decimal"/>
      <w:lvlText w:val="%2."/>
      <w:lvlJc w:val="left"/>
      <w:pPr>
        <w:tabs>
          <w:tab w:val="num" w:pos="1080"/>
        </w:tabs>
        <w:ind w:left="1080" w:hanging="360"/>
      </w:pPr>
      <w:rPr>
        <w:rFonts w:hint="default"/>
      </w:rPr>
    </w:lvl>
    <w:lvl w:ilvl="2" w:tplc="B0B82538" w:tentative="1">
      <w:start w:val="1"/>
      <w:numFmt w:val="bullet"/>
      <w:lvlText w:val="•"/>
      <w:lvlJc w:val="left"/>
      <w:pPr>
        <w:tabs>
          <w:tab w:val="num" w:pos="1800"/>
        </w:tabs>
        <w:ind w:left="1800" w:hanging="360"/>
      </w:pPr>
      <w:rPr>
        <w:rFonts w:ascii="Arial" w:hAnsi="Arial" w:hint="default"/>
      </w:rPr>
    </w:lvl>
    <w:lvl w:ilvl="3" w:tplc="1A965888" w:tentative="1">
      <w:start w:val="1"/>
      <w:numFmt w:val="bullet"/>
      <w:lvlText w:val="•"/>
      <w:lvlJc w:val="left"/>
      <w:pPr>
        <w:tabs>
          <w:tab w:val="num" w:pos="2520"/>
        </w:tabs>
        <w:ind w:left="2520" w:hanging="360"/>
      </w:pPr>
      <w:rPr>
        <w:rFonts w:ascii="Arial" w:hAnsi="Arial" w:hint="default"/>
      </w:rPr>
    </w:lvl>
    <w:lvl w:ilvl="4" w:tplc="DFB6E1F0" w:tentative="1">
      <w:start w:val="1"/>
      <w:numFmt w:val="bullet"/>
      <w:lvlText w:val="•"/>
      <w:lvlJc w:val="left"/>
      <w:pPr>
        <w:tabs>
          <w:tab w:val="num" w:pos="3240"/>
        </w:tabs>
        <w:ind w:left="3240" w:hanging="360"/>
      </w:pPr>
      <w:rPr>
        <w:rFonts w:ascii="Arial" w:hAnsi="Arial" w:hint="default"/>
      </w:rPr>
    </w:lvl>
    <w:lvl w:ilvl="5" w:tplc="6CA42C58" w:tentative="1">
      <w:start w:val="1"/>
      <w:numFmt w:val="bullet"/>
      <w:lvlText w:val="•"/>
      <w:lvlJc w:val="left"/>
      <w:pPr>
        <w:tabs>
          <w:tab w:val="num" w:pos="3960"/>
        </w:tabs>
        <w:ind w:left="3960" w:hanging="360"/>
      </w:pPr>
      <w:rPr>
        <w:rFonts w:ascii="Arial" w:hAnsi="Arial" w:hint="default"/>
      </w:rPr>
    </w:lvl>
    <w:lvl w:ilvl="6" w:tplc="894E0D96" w:tentative="1">
      <w:start w:val="1"/>
      <w:numFmt w:val="bullet"/>
      <w:lvlText w:val="•"/>
      <w:lvlJc w:val="left"/>
      <w:pPr>
        <w:tabs>
          <w:tab w:val="num" w:pos="4680"/>
        </w:tabs>
        <w:ind w:left="4680" w:hanging="360"/>
      </w:pPr>
      <w:rPr>
        <w:rFonts w:ascii="Arial" w:hAnsi="Arial" w:hint="default"/>
      </w:rPr>
    </w:lvl>
    <w:lvl w:ilvl="7" w:tplc="96328CD0" w:tentative="1">
      <w:start w:val="1"/>
      <w:numFmt w:val="bullet"/>
      <w:lvlText w:val="•"/>
      <w:lvlJc w:val="left"/>
      <w:pPr>
        <w:tabs>
          <w:tab w:val="num" w:pos="5400"/>
        </w:tabs>
        <w:ind w:left="5400" w:hanging="360"/>
      </w:pPr>
      <w:rPr>
        <w:rFonts w:ascii="Arial" w:hAnsi="Arial" w:hint="default"/>
      </w:rPr>
    </w:lvl>
    <w:lvl w:ilvl="8" w:tplc="76B6AA4A" w:tentative="1">
      <w:start w:val="1"/>
      <w:numFmt w:val="bullet"/>
      <w:lvlText w:val="•"/>
      <w:lvlJc w:val="left"/>
      <w:pPr>
        <w:tabs>
          <w:tab w:val="num" w:pos="6120"/>
        </w:tabs>
        <w:ind w:left="6120" w:hanging="360"/>
      </w:pPr>
      <w:rPr>
        <w:rFonts w:ascii="Arial" w:hAnsi="Arial" w:hint="default"/>
      </w:rPr>
    </w:lvl>
  </w:abstractNum>
  <w:num w:numId="1">
    <w:abstractNumId w:val="6"/>
  </w:num>
  <w:num w:numId="2">
    <w:abstractNumId w:val="5"/>
  </w:num>
  <w:num w:numId="3">
    <w:abstractNumId w:val="14"/>
  </w:num>
  <w:num w:numId="4">
    <w:abstractNumId w:val="32"/>
  </w:num>
  <w:num w:numId="5">
    <w:abstractNumId w:val="19"/>
  </w:num>
  <w:num w:numId="6">
    <w:abstractNumId w:val="30"/>
  </w:num>
  <w:num w:numId="7">
    <w:abstractNumId w:val="1"/>
  </w:num>
  <w:num w:numId="8">
    <w:abstractNumId w:val="15"/>
  </w:num>
  <w:num w:numId="9">
    <w:abstractNumId w:val="24"/>
  </w:num>
  <w:num w:numId="10">
    <w:abstractNumId w:val="18"/>
  </w:num>
  <w:num w:numId="11">
    <w:abstractNumId w:val="20"/>
  </w:num>
  <w:num w:numId="12">
    <w:abstractNumId w:val="3"/>
  </w:num>
  <w:num w:numId="13">
    <w:abstractNumId w:val="10"/>
  </w:num>
  <w:num w:numId="14">
    <w:abstractNumId w:val="7"/>
  </w:num>
  <w:num w:numId="15">
    <w:abstractNumId w:val="23"/>
  </w:num>
  <w:num w:numId="16">
    <w:abstractNumId w:val="8"/>
  </w:num>
  <w:num w:numId="17">
    <w:abstractNumId w:val="12"/>
  </w:num>
  <w:num w:numId="18">
    <w:abstractNumId w:val="27"/>
  </w:num>
  <w:num w:numId="19">
    <w:abstractNumId w:val="13"/>
  </w:num>
  <w:num w:numId="20">
    <w:abstractNumId w:val="28"/>
  </w:num>
  <w:num w:numId="21">
    <w:abstractNumId w:val="25"/>
  </w:num>
  <w:num w:numId="22">
    <w:abstractNumId w:val="36"/>
  </w:num>
  <w:num w:numId="23">
    <w:abstractNumId w:val="35"/>
  </w:num>
  <w:num w:numId="24">
    <w:abstractNumId w:val="0"/>
  </w:num>
  <w:num w:numId="25">
    <w:abstractNumId w:val="17"/>
  </w:num>
  <w:num w:numId="26">
    <w:abstractNumId w:val="11"/>
  </w:num>
  <w:num w:numId="27">
    <w:abstractNumId w:val="33"/>
  </w:num>
  <w:num w:numId="28">
    <w:abstractNumId w:val="21"/>
  </w:num>
  <w:num w:numId="29">
    <w:abstractNumId w:val="2"/>
  </w:num>
  <w:num w:numId="30">
    <w:abstractNumId w:val="4"/>
  </w:num>
  <w:num w:numId="31">
    <w:abstractNumId w:val="31"/>
  </w:num>
  <w:num w:numId="32">
    <w:abstractNumId w:val="34"/>
  </w:num>
  <w:num w:numId="33">
    <w:abstractNumId w:val="22"/>
  </w:num>
  <w:num w:numId="34">
    <w:abstractNumId w:val="29"/>
  </w:num>
  <w:num w:numId="35">
    <w:abstractNumId w:val="16"/>
  </w:num>
  <w:num w:numId="36">
    <w:abstractNumId w:val="26"/>
  </w:num>
  <w:num w:numId="37">
    <w:abstractNumId w:val="37"/>
  </w:num>
  <w:num w:numId="38">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9FF"/>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43"/>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5A4"/>
    <w:rsid w:val="000406EC"/>
    <w:rsid w:val="00040E0A"/>
    <w:rsid w:val="0004127B"/>
    <w:rsid w:val="0004128C"/>
    <w:rsid w:val="0004167E"/>
    <w:rsid w:val="00041AE8"/>
    <w:rsid w:val="00041DD8"/>
    <w:rsid w:val="00041FF6"/>
    <w:rsid w:val="000421B4"/>
    <w:rsid w:val="00042D39"/>
    <w:rsid w:val="00042E87"/>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D28"/>
    <w:rsid w:val="00055F79"/>
    <w:rsid w:val="00056385"/>
    <w:rsid w:val="00056584"/>
    <w:rsid w:val="00056928"/>
    <w:rsid w:val="00056A3D"/>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391"/>
    <w:rsid w:val="00072AC8"/>
    <w:rsid w:val="00072E43"/>
    <w:rsid w:val="00072F26"/>
    <w:rsid w:val="00072F88"/>
    <w:rsid w:val="00073D89"/>
    <w:rsid w:val="00074405"/>
    <w:rsid w:val="00075D9F"/>
    <w:rsid w:val="00082416"/>
    <w:rsid w:val="00082F84"/>
    <w:rsid w:val="000836E6"/>
    <w:rsid w:val="00084768"/>
    <w:rsid w:val="00084824"/>
    <w:rsid w:val="00085CC9"/>
    <w:rsid w:val="00086D6C"/>
    <w:rsid w:val="0009102C"/>
    <w:rsid w:val="0009112A"/>
    <w:rsid w:val="0009145E"/>
    <w:rsid w:val="000914F3"/>
    <w:rsid w:val="00092020"/>
    <w:rsid w:val="00092038"/>
    <w:rsid w:val="00092C7A"/>
    <w:rsid w:val="00092FC7"/>
    <w:rsid w:val="00093639"/>
    <w:rsid w:val="00094065"/>
    <w:rsid w:val="000942E8"/>
    <w:rsid w:val="00094352"/>
    <w:rsid w:val="00094783"/>
    <w:rsid w:val="00094968"/>
    <w:rsid w:val="000949FC"/>
    <w:rsid w:val="00094F2D"/>
    <w:rsid w:val="0009560E"/>
    <w:rsid w:val="00095DF1"/>
    <w:rsid w:val="00095E1D"/>
    <w:rsid w:val="00095EF7"/>
    <w:rsid w:val="00096C21"/>
    <w:rsid w:val="00097013"/>
    <w:rsid w:val="000A00FB"/>
    <w:rsid w:val="000A06B2"/>
    <w:rsid w:val="000A13D9"/>
    <w:rsid w:val="000A16B7"/>
    <w:rsid w:val="000A211A"/>
    <w:rsid w:val="000A2383"/>
    <w:rsid w:val="000A2A64"/>
    <w:rsid w:val="000A2BD0"/>
    <w:rsid w:val="000A2E51"/>
    <w:rsid w:val="000A41F6"/>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917"/>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318"/>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505"/>
    <w:rsid w:val="000F26CE"/>
    <w:rsid w:val="000F2FE6"/>
    <w:rsid w:val="000F34BC"/>
    <w:rsid w:val="000F4224"/>
    <w:rsid w:val="000F5231"/>
    <w:rsid w:val="000F55E3"/>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14"/>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3D09"/>
    <w:rsid w:val="00124415"/>
    <w:rsid w:val="00124AC9"/>
    <w:rsid w:val="00124C5F"/>
    <w:rsid w:val="0012529F"/>
    <w:rsid w:val="0012537D"/>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4D0"/>
    <w:rsid w:val="00132755"/>
    <w:rsid w:val="001327D5"/>
    <w:rsid w:val="00132833"/>
    <w:rsid w:val="0013304B"/>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0B85"/>
    <w:rsid w:val="00161335"/>
    <w:rsid w:val="00162386"/>
    <w:rsid w:val="0016241A"/>
    <w:rsid w:val="0016316E"/>
    <w:rsid w:val="00163EF2"/>
    <w:rsid w:val="001650D5"/>
    <w:rsid w:val="00165716"/>
    <w:rsid w:val="00165970"/>
    <w:rsid w:val="00165E3F"/>
    <w:rsid w:val="00166F3C"/>
    <w:rsid w:val="00166F84"/>
    <w:rsid w:val="00170953"/>
    <w:rsid w:val="00170CEC"/>
    <w:rsid w:val="00170DD7"/>
    <w:rsid w:val="001715ED"/>
    <w:rsid w:val="00172613"/>
    <w:rsid w:val="0017278E"/>
    <w:rsid w:val="00172EE8"/>
    <w:rsid w:val="0017321A"/>
    <w:rsid w:val="0017363A"/>
    <w:rsid w:val="00173AF1"/>
    <w:rsid w:val="0017408E"/>
    <w:rsid w:val="00174114"/>
    <w:rsid w:val="001741AF"/>
    <w:rsid w:val="00175D29"/>
    <w:rsid w:val="00176237"/>
    <w:rsid w:val="00176728"/>
    <w:rsid w:val="00176DC7"/>
    <w:rsid w:val="00176E99"/>
    <w:rsid w:val="00177919"/>
    <w:rsid w:val="00177E3F"/>
    <w:rsid w:val="00177EFF"/>
    <w:rsid w:val="00180392"/>
    <w:rsid w:val="00180532"/>
    <w:rsid w:val="001806F8"/>
    <w:rsid w:val="001812ED"/>
    <w:rsid w:val="001813A6"/>
    <w:rsid w:val="00182837"/>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0C"/>
    <w:rsid w:val="001971FB"/>
    <w:rsid w:val="0019773E"/>
    <w:rsid w:val="001978CF"/>
    <w:rsid w:val="00197C7D"/>
    <w:rsid w:val="001A0917"/>
    <w:rsid w:val="001A0D5B"/>
    <w:rsid w:val="001A1922"/>
    <w:rsid w:val="001A1944"/>
    <w:rsid w:val="001A1B31"/>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255"/>
    <w:rsid w:val="001B48A0"/>
    <w:rsid w:val="001B4B2F"/>
    <w:rsid w:val="001B70B0"/>
    <w:rsid w:val="001B76CD"/>
    <w:rsid w:val="001B7B84"/>
    <w:rsid w:val="001C0C13"/>
    <w:rsid w:val="001C10EC"/>
    <w:rsid w:val="001C1EA8"/>
    <w:rsid w:val="001C26DE"/>
    <w:rsid w:val="001C295F"/>
    <w:rsid w:val="001C2A17"/>
    <w:rsid w:val="001C2F4A"/>
    <w:rsid w:val="001C2FC9"/>
    <w:rsid w:val="001C33E0"/>
    <w:rsid w:val="001C3CF5"/>
    <w:rsid w:val="001C4278"/>
    <w:rsid w:val="001C4388"/>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01E"/>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1DF"/>
    <w:rsid w:val="001E5B8E"/>
    <w:rsid w:val="001E5D9D"/>
    <w:rsid w:val="001E7107"/>
    <w:rsid w:val="001E718A"/>
    <w:rsid w:val="001E7450"/>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3789"/>
    <w:rsid w:val="00214348"/>
    <w:rsid w:val="00214795"/>
    <w:rsid w:val="002153CE"/>
    <w:rsid w:val="00215AEF"/>
    <w:rsid w:val="00216042"/>
    <w:rsid w:val="0021645E"/>
    <w:rsid w:val="002166F4"/>
    <w:rsid w:val="00216945"/>
    <w:rsid w:val="00216D5C"/>
    <w:rsid w:val="00216D5F"/>
    <w:rsid w:val="0021756E"/>
    <w:rsid w:val="0022120E"/>
    <w:rsid w:val="002215E8"/>
    <w:rsid w:val="00221AF0"/>
    <w:rsid w:val="00221BA1"/>
    <w:rsid w:val="00222A9B"/>
    <w:rsid w:val="002238A7"/>
    <w:rsid w:val="00224BF8"/>
    <w:rsid w:val="00224DBC"/>
    <w:rsid w:val="00224FF6"/>
    <w:rsid w:val="00225345"/>
    <w:rsid w:val="0022584B"/>
    <w:rsid w:val="00225D6C"/>
    <w:rsid w:val="00226588"/>
    <w:rsid w:val="00226C07"/>
    <w:rsid w:val="002277ED"/>
    <w:rsid w:val="0022797B"/>
    <w:rsid w:val="00227B07"/>
    <w:rsid w:val="00227E25"/>
    <w:rsid w:val="00230080"/>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285F"/>
    <w:rsid w:val="00243806"/>
    <w:rsid w:val="00243A39"/>
    <w:rsid w:val="002447B6"/>
    <w:rsid w:val="0024488A"/>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5C02"/>
    <w:rsid w:val="002562DC"/>
    <w:rsid w:val="002579F0"/>
    <w:rsid w:val="00257E31"/>
    <w:rsid w:val="002600EC"/>
    <w:rsid w:val="002618FA"/>
    <w:rsid w:val="0026211D"/>
    <w:rsid w:val="00262272"/>
    <w:rsid w:val="00262907"/>
    <w:rsid w:val="002630B8"/>
    <w:rsid w:val="00264310"/>
    <w:rsid w:val="00264384"/>
    <w:rsid w:val="00264F8D"/>
    <w:rsid w:val="002656E1"/>
    <w:rsid w:val="0026699D"/>
    <w:rsid w:val="00266F9F"/>
    <w:rsid w:val="00270565"/>
    <w:rsid w:val="002707CD"/>
    <w:rsid w:val="00270AD1"/>
    <w:rsid w:val="0027190F"/>
    <w:rsid w:val="00271D87"/>
    <w:rsid w:val="00271E5D"/>
    <w:rsid w:val="00271E6E"/>
    <w:rsid w:val="0027300D"/>
    <w:rsid w:val="0027357D"/>
    <w:rsid w:val="00274404"/>
    <w:rsid w:val="00274AAF"/>
    <w:rsid w:val="00274B1D"/>
    <w:rsid w:val="00274EA3"/>
    <w:rsid w:val="002753B1"/>
    <w:rsid w:val="0027655B"/>
    <w:rsid w:val="00276C09"/>
    <w:rsid w:val="00276CF0"/>
    <w:rsid w:val="00276E3F"/>
    <w:rsid w:val="00276E93"/>
    <w:rsid w:val="00277315"/>
    <w:rsid w:val="00277CE5"/>
    <w:rsid w:val="002812D6"/>
    <w:rsid w:val="00281F71"/>
    <w:rsid w:val="002821B5"/>
    <w:rsid w:val="002823EF"/>
    <w:rsid w:val="00282679"/>
    <w:rsid w:val="002827B7"/>
    <w:rsid w:val="0028292B"/>
    <w:rsid w:val="00282BB3"/>
    <w:rsid w:val="002841FE"/>
    <w:rsid w:val="0028446E"/>
    <w:rsid w:val="002856FD"/>
    <w:rsid w:val="00285A72"/>
    <w:rsid w:val="00285D71"/>
    <w:rsid w:val="002862B7"/>
    <w:rsid w:val="0028675C"/>
    <w:rsid w:val="002879D9"/>
    <w:rsid w:val="00287FBF"/>
    <w:rsid w:val="00291032"/>
    <w:rsid w:val="0029125D"/>
    <w:rsid w:val="00291291"/>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4677"/>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54E3"/>
    <w:rsid w:val="002C68FC"/>
    <w:rsid w:val="002C6BB7"/>
    <w:rsid w:val="002C7573"/>
    <w:rsid w:val="002C7F43"/>
    <w:rsid w:val="002D0CFD"/>
    <w:rsid w:val="002D1562"/>
    <w:rsid w:val="002D17D0"/>
    <w:rsid w:val="002D1D55"/>
    <w:rsid w:val="002D1D5D"/>
    <w:rsid w:val="002D1DB1"/>
    <w:rsid w:val="002D2894"/>
    <w:rsid w:val="002D3A7D"/>
    <w:rsid w:val="002D3DE9"/>
    <w:rsid w:val="002D4179"/>
    <w:rsid w:val="002D456B"/>
    <w:rsid w:val="002D5267"/>
    <w:rsid w:val="002D53B6"/>
    <w:rsid w:val="002D550F"/>
    <w:rsid w:val="002D642F"/>
    <w:rsid w:val="002D79F1"/>
    <w:rsid w:val="002D7CF5"/>
    <w:rsid w:val="002D7F47"/>
    <w:rsid w:val="002E08A6"/>
    <w:rsid w:val="002E11C7"/>
    <w:rsid w:val="002E159F"/>
    <w:rsid w:val="002E1795"/>
    <w:rsid w:val="002E1B03"/>
    <w:rsid w:val="002E27E0"/>
    <w:rsid w:val="002E3183"/>
    <w:rsid w:val="002E3DC7"/>
    <w:rsid w:val="002E46DD"/>
    <w:rsid w:val="002E5A0D"/>
    <w:rsid w:val="002E5A3C"/>
    <w:rsid w:val="002E5A7D"/>
    <w:rsid w:val="002E5D8D"/>
    <w:rsid w:val="002E63AD"/>
    <w:rsid w:val="002E64BC"/>
    <w:rsid w:val="002E661B"/>
    <w:rsid w:val="002E6B1F"/>
    <w:rsid w:val="002E74BC"/>
    <w:rsid w:val="002E7757"/>
    <w:rsid w:val="002E7790"/>
    <w:rsid w:val="002F0151"/>
    <w:rsid w:val="002F1330"/>
    <w:rsid w:val="002F1C69"/>
    <w:rsid w:val="002F20B3"/>
    <w:rsid w:val="002F25E4"/>
    <w:rsid w:val="002F2605"/>
    <w:rsid w:val="002F28D3"/>
    <w:rsid w:val="002F2BC7"/>
    <w:rsid w:val="002F31A7"/>
    <w:rsid w:val="002F3255"/>
    <w:rsid w:val="002F3D2D"/>
    <w:rsid w:val="002F4075"/>
    <w:rsid w:val="002F47B3"/>
    <w:rsid w:val="002F49AA"/>
    <w:rsid w:val="002F565F"/>
    <w:rsid w:val="002F6691"/>
    <w:rsid w:val="002F6E5F"/>
    <w:rsid w:val="002F75EF"/>
    <w:rsid w:val="002F7AD7"/>
    <w:rsid w:val="00301346"/>
    <w:rsid w:val="00302449"/>
    <w:rsid w:val="0030298D"/>
    <w:rsid w:val="00303143"/>
    <w:rsid w:val="00303678"/>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3D2"/>
    <w:rsid w:val="003138E4"/>
    <w:rsid w:val="00313D85"/>
    <w:rsid w:val="00314600"/>
    <w:rsid w:val="00314754"/>
    <w:rsid w:val="00314BFB"/>
    <w:rsid w:val="00314CC8"/>
    <w:rsid w:val="003150EB"/>
    <w:rsid w:val="00315A29"/>
    <w:rsid w:val="00316057"/>
    <w:rsid w:val="00316E6D"/>
    <w:rsid w:val="00317015"/>
    <w:rsid w:val="003173E8"/>
    <w:rsid w:val="00320394"/>
    <w:rsid w:val="003204CF"/>
    <w:rsid w:val="003204F8"/>
    <w:rsid w:val="0032072F"/>
    <w:rsid w:val="003208B9"/>
    <w:rsid w:val="00320A72"/>
    <w:rsid w:val="0032138D"/>
    <w:rsid w:val="00323167"/>
    <w:rsid w:val="003233F3"/>
    <w:rsid w:val="00323656"/>
    <w:rsid w:val="00323730"/>
    <w:rsid w:val="00323EC9"/>
    <w:rsid w:val="003240A0"/>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283"/>
    <w:rsid w:val="003375E9"/>
    <w:rsid w:val="00337A4A"/>
    <w:rsid w:val="00337EA6"/>
    <w:rsid w:val="00340183"/>
    <w:rsid w:val="00340323"/>
    <w:rsid w:val="00340B27"/>
    <w:rsid w:val="00340E61"/>
    <w:rsid w:val="00341B86"/>
    <w:rsid w:val="003429B7"/>
    <w:rsid w:val="00344737"/>
    <w:rsid w:val="00344761"/>
    <w:rsid w:val="00345C9E"/>
    <w:rsid w:val="003466CE"/>
    <w:rsid w:val="00346C22"/>
    <w:rsid w:val="0034756C"/>
    <w:rsid w:val="003477A4"/>
    <w:rsid w:val="00350092"/>
    <w:rsid w:val="00350C11"/>
    <w:rsid w:val="00350C53"/>
    <w:rsid w:val="00351FAA"/>
    <w:rsid w:val="003529FA"/>
    <w:rsid w:val="00352EFA"/>
    <w:rsid w:val="00352F11"/>
    <w:rsid w:val="00353AC2"/>
    <w:rsid w:val="00354A14"/>
    <w:rsid w:val="00355637"/>
    <w:rsid w:val="00355A57"/>
    <w:rsid w:val="00356D27"/>
    <w:rsid w:val="00356E77"/>
    <w:rsid w:val="00357065"/>
    <w:rsid w:val="0035759E"/>
    <w:rsid w:val="00357674"/>
    <w:rsid w:val="0035780C"/>
    <w:rsid w:val="00357D98"/>
    <w:rsid w:val="00360EFC"/>
    <w:rsid w:val="0036147C"/>
    <w:rsid w:val="003614C4"/>
    <w:rsid w:val="00362242"/>
    <w:rsid w:val="003622AC"/>
    <w:rsid w:val="003632BC"/>
    <w:rsid w:val="003639F0"/>
    <w:rsid w:val="00363A07"/>
    <w:rsid w:val="00363B84"/>
    <w:rsid w:val="0036468A"/>
    <w:rsid w:val="00364A56"/>
    <w:rsid w:val="003656E8"/>
    <w:rsid w:val="00365C39"/>
    <w:rsid w:val="00365CBE"/>
    <w:rsid w:val="00365DB2"/>
    <w:rsid w:val="00365F20"/>
    <w:rsid w:val="00366871"/>
    <w:rsid w:val="003674BA"/>
    <w:rsid w:val="0036783B"/>
    <w:rsid w:val="003678C2"/>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D81"/>
    <w:rsid w:val="00387EA7"/>
    <w:rsid w:val="00390342"/>
    <w:rsid w:val="00390945"/>
    <w:rsid w:val="0039096C"/>
    <w:rsid w:val="00390B83"/>
    <w:rsid w:val="00390C22"/>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582B"/>
    <w:rsid w:val="00396670"/>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0B32"/>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A00"/>
    <w:rsid w:val="003C5C26"/>
    <w:rsid w:val="003D006A"/>
    <w:rsid w:val="003D05C8"/>
    <w:rsid w:val="003D076B"/>
    <w:rsid w:val="003D0D68"/>
    <w:rsid w:val="003D225C"/>
    <w:rsid w:val="003D2362"/>
    <w:rsid w:val="003D26C5"/>
    <w:rsid w:val="003D2BE3"/>
    <w:rsid w:val="003D2C75"/>
    <w:rsid w:val="003D3C09"/>
    <w:rsid w:val="003D3F3B"/>
    <w:rsid w:val="003D4EB1"/>
    <w:rsid w:val="003D4F4A"/>
    <w:rsid w:val="003D4F4B"/>
    <w:rsid w:val="003D5CA1"/>
    <w:rsid w:val="003D64A2"/>
    <w:rsid w:val="003D6E15"/>
    <w:rsid w:val="003D7178"/>
    <w:rsid w:val="003D7466"/>
    <w:rsid w:val="003D748F"/>
    <w:rsid w:val="003D767E"/>
    <w:rsid w:val="003D77EB"/>
    <w:rsid w:val="003E0BC2"/>
    <w:rsid w:val="003E0D06"/>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97D"/>
    <w:rsid w:val="003F5ACA"/>
    <w:rsid w:val="003F651C"/>
    <w:rsid w:val="003F6520"/>
    <w:rsid w:val="003F66B6"/>
    <w:rsid w:val="003F66C5"/>
    <w:rsid w:val="003F6D60"/>
    <w:rsid w:val="003F6F0A"/>
    <w:rsid w:val="003F782F"/>
    <w:rsid w:val="003F7E6D"/>
    <w:rsid w:val="0040053D"/>
    <w:rsid w:val="00400AF4"/>
    <w:rsid w:val="00400E74"/>
    <w:rsid w:val="00401391"/>
    <w:rsid w:val="00401625"/>
    <w:rsid w:val="004018B9"/>
    <w:rsid w:val="00401D7E"/>
    <w:rsid w:val="00401E40"/>
    <w:rsid w:val="00402521"/>
    <w:rsid w:val="00403129"/>
    <w:rsid w:val="00403A47"/>
    <w:rsid w:val="00403D1C"/>
    <w:rsid w:val="00403E68"/>
    <w:rsid w:val="004044D7"/>
    <w:rsid w:val="00404D61"/>
    <w:rsid w:val="00405DD1"/>
    <w:rsid w:val="004064E8"/>
    <w:rsid w:val="00406563"/>
    <w:rsid w:val="004066AD"/>
    <w:rsid w:val="00406B74"/>
    <w:rsid w:val="004070F0"/>
    <w:rsid w:val="00407467"/>
    <w:rsid w:val="004076FB"/>
    <w:rsid w:val="00407A8A"/>
    <w:rsid w:val="00407B54"/>
    <w:rsid w:val="00407C72"/>
    <w:rsid w:val="00407F50"/>
    <w:rsid w:val="00410217"/>
    <w:rsid w:val="004115C6"/>
    <w:rsid w:val="00411A92"/>
    <w:rsid w:val="00411B7C"/>
    <w:rsid w:val="00411D28"/>
    <w:rsid w:val="00411D75"/>
    <w:rsid w:val="004138FC"/>
    <w:rsid w:val="00413EA4"/>
    <w:rsid w:val="00414176"/>
    <w:rsid w:val="00414468"/>
    <w:rsid w:val="004149C5"/>
    <w:rsid w:val="004157AC"/>
    <w:rsid w:val="004159A1"/>
    <w:rsid w:val="00415C48"/>
    <w:rsid w:val="0041661C"/>
    <w:rsid w:val="00416BC7"/>
    <w:rsid w:val="004173F8"/>
    <w:rsid w:val="004177F2"/>
    <w:rsid w:val="00417820"/>
    <w:rsid w:val="00420129"/>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052"/>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18E2"/>
    <w:rsid w:val="00451A54"/>
    <w:rsid w:val="0045217E"/>
    <w:rsid w:val="0045284A"/>
    <w:rsid w:val="00452A86"/>
    <w:rsid w:val="00453250"/>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788"/>
    <w:rsid w:val="004728A4"/>
    <w:rsid w:val="00474865"/>
    <w:rsid w:val="00474F93"/>
    <w:rsid w:val="00475099"/>
    <w:rsid w:val="00475702"/>
    <w:rsid w:val="00475735"/>
    <w:rsid w:val="004766D8"/>
    <w:rsid w:val="0047686F"/>
    <w:rsid w:val="00476F1A"/>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1F"/>
    <w:rsid w:val="004846D2"/>
    <w:rsid w:val="00484CF8"/>
    <w:rsid w:val="004855B8"/>
    <w:rsid w:val="00485D48"/>
    <w:rsid w:val="0048658A"/>
    <w:rsid w:val="00486D9F"/>
    <w:rsid w:val="004871D9"/>
    <w:rsid w:val="004872AC"/>
    <w:rsid w:val="0048781F"/>
    <w:rsid w:val="00490266"/>
    <w:rsid w:val="00490561"/>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9BD"/>
    <w:rsid w:val="004A2F96"/>
    <w:rsid w:val="004A350B"/>
    <w:rsid w:val="004A4070"/>
    <w:rsid w:val="004A46F7"/>
    <w:rsid w:val="004A4B77"/>
    <w:rsid w:val="004A52D5"/>
    <w:rsid w:val="004A5582"/>
    <w:rsid w:val="004A575B"/>
    <w:rsid w:val="004A59FE"/>
    <w:rsid w:val="004A5AA5"/>
    <w:rsid w:val="004A5B1D"/>
    <w:rsid w:val="004A6681"/>
    <w:rsid w:val="004A69B5"/>
    <w:rsid w:val="004A7325"/>
    <w:rsid w:val="004A7725"/>
    <w:rsid w:val="004A7C1A"/>
    <w:rsid w:val="004A7E68"/>
    <w:rsid w:val="004B101E"/>
    <w:rsid w:val="004B1448"/>
    <w:rsid w:val="004B194E"/>
    <w:rsid w:val="004B27A0"/>
    <w:rsid w:val="004B2D7A"/>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7E7"/>
    <w:rsid w:val="004D0993"/>
    <w:rsid w:val="004D0A6A"/>
    <w:rsid w:val="004D0C5D"/>
    <w:rsid w:val="004D1421"/>
    <w:rsid w:val="004D18A9"/>
    <w:rsid w:val="004D19F3"/>
    <w:rsid w:val="004D1F4A"/>
    <w:rsid w:val="004D213E"/>
    <w:rsid w:val="004D2300"/>
    <w:rsid w:val="004D2557"/>
    <w:rsid w:val="004D2B36"/>
    <w:rsid w:val="004D30A0"/>
    <w:rsid w:val="004D3874"/>
    <w:rsid w:val="004D4034"/>
    <w:rsid w:val="004D41AE"/>
    <w:rsid w:val="004D4BCE"/>
    <w:rsid w:val="004D5D07"/>
    <w:rsid w:val="004D62C8"/>
    <w:rsid w:val="004D634F"/>
    <w:rsid w:val="004D707C"/>
    <w:rsid w:val="004D7E86"/>
    <w:rsid w:val="004E0154"/>
    <w:rsid w:val="004E03A7"/>
    <w:rsid w:val="004E13B5"/>
    <w:rsid w:val="004E158E"/>
    <w:rsid w:val="004E19BA"/>
    <w:rsid w:val="004E2310"/>
    <w:rsid w:val="004E2D46"/>
    <w:rsid w:val="004E30AF"/>
    <w:rsid w:val="004E3751"/>
    <w:rsid w:val="004E3E53"/>
    <w:rsid w:val="004E44B1"/>
    <w:rsid w:val="004E45B4"/>
    <w:rsid w:val="004E5384"/>
    <w:rsid w:val="004E564D"/>
    <w:rsid w:val="004E7BCE"/>
    <w:rsid w:val="004E7FC2"/>
    <w:rsid w:val="004F019B"/>
    <w:rsid w:val="004F0B0B"/>
    <w:rsid w:val="004F0B22"/>
    <w:rsid w:val="004F1981"/>
    <w:rsid w:val="004F1BC2"/>
    <w:rsid w:val="004F2644"/>
    <w:rsid w:val="004F2690"/>
    <w:rsid w:val="004F2BBF"/>
    <w:rsid w:val="004F3868"/>
    <w:rsid w:val="004F4214"/>
    <w:rsid w:val="004F4989"/>
    <w:rsid w:val="004F4A6B"/>
    <w:rsid w:val="004F6351"/>
    <w:rsid w:val="004F63A7"/>
    <w:rsid w:val="004F66AE"/>
    <w:rsid w:val="004F6F5E"/>
    <w:rsid w:val="004F76A9"/>
    <w:rsid w:val="004F7C38"/>
    <w:rsid w:val="004F7D81"/>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BDA"/>
    <w:rsid w:val="00511D3B"/>
    <w:rsid w:val="0051211A"/>
    <w:rsid w:val="00512381"/>
    <w:rsid w:val="005127CF"/>
    <w:rsid w:val="00512DE5"/>
    <w:rsid w:val="00513568"/>
    <w:rsid w:val="00514320"/>
    <w:rsid w:val="00514A2F"/>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3F37"/>
    <w:rsid w:val="0054405C"/>
    <w:rsid w:val="005451AE"/>
    <w:rsid w:val="005461B4"/>
    <w:rsid w:val="005463F7"/>
    <w:rsid w:val="00546D51"/>
    <w:rsid w:val="00547098"/>
    <w:rsid w:val="005470BB"/>
    <w:rsid w:val="00550103"/>
    <w:rsid w:val="005503D7"/>
    <w:rsid w:val="005503FA"/>
    <w:rsid w:val="005508F1"/>
    <w:rsid w:val="0055140A"/>
    <w:rsid w:val="00552836"/>
    <w:rsid w:val="00552FFA"/>
    <w:rsid w:val="00553D50"/>
    <w:rsid w:val="00553DED"/>
    <w:rsid w:val="00554594"/>
    <w:rsid w:val="005547AC"/>
    <w:rsid w:val="00555D54"/>
    <w:rsid w:val="00556381"/>
    <w:rsid w:val="005563DA"/>
    <w:rsid w:val="0055657D"/>
    <w:rsid w:val="0055688F"/>
    <w:rsid w:val="0055785F"/>
    <w:rsid w:val="00557927"/>
    <w:rsid w:val="00560415"/>
    <w:rsid w:val="00560DB4"/>
    <w:rsid w:val="005626D9"/>
    <w:rsid w:val="00562BCD"/>
    <w:rsid w:val="00562C47"/>
    <w:rsid w:val="00564AA8"/>
    <w:rsid w:val="00564D48"/>
    <w:rsid w:val="005664AD"/>
    <w:rsid w:val="00566E06"/>
    <w:rsid w:val="00567E88"/>
    <w:rsid w:val="005700A9"/>
    <w:rsid w:val="005705D4"/>
    <w:rsid w:val="00570C0B"/>
    <w:rsid w:val="00571799"/>
    <w:rsid w:val="00571CA1"/>
    <w:rsid w:val="00572502"/>
    <w:rsid w:val="0057254D"/>
    <w:rsid w:val="0057280C"/>
    <w:rsid w:val="00572A95"/>
    <w:rsid w:val="0057422F"/>
    <w:rsid w:val="00574431"/>
    <w:rsid w:val="00574B86"/>
    <w:rsid w:val="00575915"/>
    <w:rsid w:val="00575B7D"/>
    <w:rsid w:val="00575CA4"/>
    <w:rsid w:val="0057778D"/>
    <w:rsid w:val="00580ABE"/>
    <w:rsid w:val="00580EAE"/>
    <w:rsid w:val="00581581"/>
    <w:rsid w:val="00584811"/>
    <w:rsid w:val="005848E3"/>
    <w:rsid w:val="00584B61"/>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958"/>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4B6"/>
    <w:rsid w:val="005B38D1"/>
    <w:rsid w:val="005B3B93"/>
    <w:rsid w:val="005B3E42"/>
    <w:rsid w:val="005B3E58"/>
    <w:rsid w:val="005B4004"/>
    <w:rsid w:val="005B41F9"/>
    <w:rsid w:val="005B4E39"/>
    <w:rsid w:val="005B5B7A"/>
    <w:rsid w:val="005B6AC1"/>
    <w:rsid w:val="005B6DA2"/>
    <w:rsid w:val="005B7796"/>
    <w:rsid w:val="005B7E54"/>
    <w:rsid w:val="005C049B"/>
    <w:rsid w:val="005C05CA"/>
    <w:rsid w:val="005C083F"/>
    <w:rsid w:val="005C0A3E"/>
    <w:rsid w:val="005C0B6D"/>
    <w:rsid w:val="005C0C69"/>
    <w:rsid w:val="005C0CD5"/>
    <w:rsid w:val="005C17BB"/>
    <w:rsid w:val="005C1B65"/>
    <w:rsid w:val="005C1FA0"/>
    <w:rsid w:val="005C1FB2"/>
    <w:rsid w:val="005C2151"/>
    <w:rsid w:val="005C2464"/>
    <w:rsid w:val="005C3F45"/>
    <w:rsid w:val="005C4209"/>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3EB"/>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DEB"/>
    <w:rsid w:val="00603E9A"/>
    <w:rsid w:val="00604F4C"/>
    <w:rsid w:val="00605938"/>
    <w:rsid w:val="00605CF3"/>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0BD8"/>
    <w:rsid w:val="00651DB8"/>
    <w:rsid w:val="00652390"/>
    <w:rsid w:val="006524BC"/>
    <w:rsid w:val="006528E4"/>
    <w:rsid w:val="0065294C"/>
    <w:rsid w:val="0065360F"/>
    <w:rsid w:val="0065406F"/>
    <w:rsid w:val="00654559"/>
    <w:rsid w:val="00654F43"/>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4BE"/>
    <w:rsid w:val="0067665F"/>
    <w:rsid w:val="00677933"/>
    <w:rsid w:val="00677BCE"/>
    <w:rsid w:val="00677EF8"/>
    <w:rsid w:val="00680086"/>
    <w:rsid w:val="00680863"/>
    <w:rsid w:val="00682053"/>
    <w:rsid w:val="00682111"/>
    <w:rsid w:val="0068270A"/>
    <w:rsid w:val="00683084"/>
    <w:rsid w:val="00683BCE"/>
    <w:rsid w:val="00683D92"/>
    <w:rsid w:val="006840E0"/>
    <w:rsid w:val="006847AF"/>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AE4"/>
    <w:rsid w:val="00695DD8"/>
    <w:rsid w:val="0069600A"/>
    <w:rsid w:val="00696069"/>
    <w:rsid w:val="006961D9"/>
    <w:rsid w:val="00696787"/>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68C6"/>
    <w:rsid w:val="006A7125"/>
    <w:rsid w:val="006A762C"/>
    <w:rsid w:val="006A7870"/>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5EEB"/>
    <w:rsid w:val="006B727A"/>
    <w:rsid w:val="006B7E60"/>
    <w:rsid w:val="006C0920"/>
    <w:rsid w:val="006C1227"/>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676"/>
    <w:rsid w:val="006D2EEC"/>
    <w:rsid w:val="006D3076"/>
    <w:rsid w:val="006D3099"/>
    <w:rsid w:val="006D3276"/>
    <w:rsid w:val="006D3671"/>
    <w:rsid w:val="006D38F4"/>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760"/>
    <w:rsid w:val="006F0806"/>
    <w:rsid w:val="006F093B"/>
    <w:rsid w:val="006F172F"/>
    <w:rsid w:val="006F315B"/>
    <w:rsid w:val="006F3603"/>
    <w:rsid w:val="006F43C9"/>
    <w:rsid w:val="006F489F"/>
    <w:rsid w:val="006F5B7C"/>
    <w:rsid w:val="006F6035"/>
    <w:rsid w:val="006F63CB"/>
    <w:rsid w:val="006F7DD2"/>
    <w:rsid w:val="0070021E"/>
    <w:rsid w:val="007003C0"/>
    <w:rsid w:val="00700CA7"/>
    <w:rsid w:val="00701AAC"/>
    <w:rsid w:val="007020A0"/>
    <w:rsid w:val="007023EE"/>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4CAA"/>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6B3B"/>
    <w:rsid w:val="0074751C"/>
    <w:rsid w:val="0074757B"/>
    <w:rsid w:val="00750646"/>
    <w:rsid w:val="0075075A"/>
    <w:rsid w:val="0075174D"/>
    <w:rsid w:val="00752195"/>
    <w:rsid w:val="00752522"/>
    <w:rsid w:val="00752AA6"/>
    <w:rsid w:val="00753277"/>
    <w:rsid w:val="00753899"/>
    <w:rsid w:val="00753C87"/>
    <w:rsid w:val="00753F60"/>
    <w:rsid w:val="007543C7"/>
    <w:rsid w:val="00754CE0"/>
    <w:rsid w:val="00754D3D"/>
    <w:rsid w:val="00755341"/>
    <w:rsid w:val="0075573D"/>
    <w:rsid w:val="00755E6E"/>
    <w:rsid w:val="0075635D"/>
    <w:rsid w:val="00756699"/>
    <w:rsid w:val="00756BF3"/>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2035"/>
    <w:rsid w:val="00773117"/>
    <w:rsid w:val="00773549"/>
    <w:rsid w:val="00773554"/>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13"/>
    <w:rsid w:val="007926AB"/>
    <w:rsid w:val="007929F3"/>
    <w:rsid w:val="00792D3B"/>
    <w:rsid w:val="00792E5D"/>
    <w:rsid w:val="00792F29"/>
    <w:rsid w:val="00793013"/>
    <w:rsid w:val="007936C6"/>
    <w:rsid w:val="00793D62"/>
    <w:rsid w:val="00793FA4"/>
    <w:rsid w:val="007942C6"/>
    <w:rsid w:val="00794308"/>
    <w:rsid w:val="00794858"/>
    <w:rsid w:val="00794A63"/>
    <w:rsid w:val="007951AD"/>
    <w:rsid w:val="00795620"/>
    <w:rsid w:val="00795BC8"/>
    <w:rsid w:val="00795E04"/>
    <w:rsid w:val="00795EEB"/>
    <w:rsid w:val="0079641C"/>
    <w:rsid w:val="00797BB0"/>
    <w:rsid w:val="007A0218"/>
    <w:rsid w:val="007A0D05"/>
    <w:rsid w:val="007A1332"/>
    <w:rsid w:val="007A23AD"/>
    <w:rsid w:val="007A295B"/>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B8E"/>
    <w:rsid w:val="007C6DD3"/>
    <w:rsid w:val="007C7AF6"/>
    <w:rsid w:val="007D019D"/>
    <w:rsid w:val="007D0DAD"/>
    <w:rsid w:val="007D26E6"/>
    <w:rsid w:val="007D3093"/>
    <w:rsid w:val="007D3220"/>
    <w:rsid w:val="007D4AA6"/>
    <w:rsid w:val="007D4AD4"/>
    <w:rsid w:val="007D4D52"/>
    <w:rsid w:val="007D5724"/>
    <w:rsid w:val="007D5832"/>
    <w:rsid w:val="007D724D"/>
    <w:rsid w:val="007D7613"/>
    <w:rsid w:val="007D77BA"/>
    <w:rsid w:val="007D794A"/>
    <w:rsid w:val="007D7CFE"/>
    <w:rsid w:val="007E028C"/>
    <w:rsid w:val="007E0B01"/>
    <w:rsid w:val="007E0CD8"/>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3AC"/>
    <w:rsid w:val="00812E4A"/>
    <w:rsid w:val="00813AAC"/>
    <w:rsid w:val="00813D8C"/>
    <w:rsid w:val="00814656"/>
    <w:rsid w:val="008148BF"/>
    <w:rsid w:val="008153D1"/>
    <w:rsid w:val="0081544A"/>
    <w:rsid w:val="00815CBC"/>
    <w:rsid w:val="00815EAB"/>
    <w:rsid w:val="008167F2"/>
    <w:rsid w:val="008168FF"/>
    <w:rsid w:val="00816B38"/>
    <w:rsid w:val="00816EB8"/>
    <w:rsid w:val="00816FFE"/>
    <w:rsid w:val="00820E8F"/>
    <w:rsid w:val="00821881"/>
    <w:rsid w:val="00821893"/>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2B"/>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329E"/>
    <w:rsid w:val="00854414"/>
    <w:rsid w:val="008548F1"/>
    <w:rsid w:val="008554AA"/>
    <w:rsid w:val="00855668"/>
    <w:rsid w:val="00855E41"/>
    <w:rsid w:val="00856B52"/>
    <w:rsid w:val="0085750D"/>
    <w:rsid w:val="00857C59"/>
    <w:rsid w:val="0086004D"/>
    <w:rsid w:val="008600D9"/>
    <w:rsid w:val="00860C78"/>
    <w:rsid w:val="0086127D"/>
    <w:rsid w:val="00861989"/>
    <w:rsid w:val="00861DA2"/>
    <w:rsid w:val="00862468"/>
    <w:rsid w:val="008633E4"/>
    <w:rsid w:val="0086379A"/>
    <w:rsid w:val="008645F8"/>
    <w:rsid w:val="00864775"/>
    <w:rsid w:val="00865485"/>
    <w:rsid w:val="008657CB"/>
    <w:rsid w:val="00865C43"/>
    <w:rsid w:val="0086612B"/>
    <w:rsid w:val="008664A8"/>
    <w:rsid w:val="008669C6"/>
    <w:rsid w:val="00866EEB"/>
    <w:rsid w:val="00867679"/>
    <w:rsid w:val="00870D44"/>
    <w:rsid w:val="0087114D"/>
    <w:rsid w:val="008723C2"/>
    <w:rsid w:val="008728EA"/>
    <w:rsid w:val="0087457C"/>
    <w:rsid w:val="008746A1"/>
    <w:rsid w:val="00874A9D"/>
    <w:rsid w:val="00874AA6"/>
    <w:rsid w:val="00875EF9"/>
    <w:rsid w:val="00876694"/>
    <w:rsid w:val="00877455"/>
    <w:rsid w:val="00877798"/>
    <w:rsid w:val="00877E1D"/>
    <w:rsid w:val="0088037F"/>
    <w:rsid w:val="008803DC"/>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82F"/>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43E"/>
    <w:rsid w:val="008A56A2"/>
    <w:rsid w:val="008A5D89"/>
    <w:rsid w:val="008A6DB6"/>
    <w:rsid w:val="008A6E42"/>
    <w:rsid w:val="008A7344"/>
    <w:rsid w:val="008A7A1A"/>
    <w:rsid w:val="008A7D3E"/>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82C"/>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3B"/>
    <w:rsid w:val="008F0072"/>
    <w:rsid w:val="008F02C5"/>
    <w:rsid w:val="008F0CD9"/>
    <w:rsid w:val="008F157A"/>
    <w:rsid w:val="008F1F14"/>
    <w:rsid w:val="008F1FE8"/>
    <w:rsid w:val="008F24BA"/>
    <w:rsid w:val="008F2BA8"/>
    <w:rsid w:val="008F2D4B"/>
    <w:rsid w:val="008F34F2"/>
    <w:rsid w:val="008F40E6"/>
    <w:rsid w:val="008F41B8"/>
    <w:rsid w:val="008F47B9"/>
    <w:rsid w:val="008F4B9E"/>
    <w:rsid w:val="008F4BA7"/>
    <w:rsid w:val="008F51E2"/>
    <w:rsid w:val="008F5958"/>
    <w:rsid w:val="008F6655"/>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07517"/>
    <w:rsid w:val="00910C5E"/>
    <w:rsid w:val="00912031"/>
    <w:rsid w:val="009125A9"/>
    <w:rsid w:val="00912699"/>
    <w:rsid w:val="00913A18"/>
    <w:rsid w:val="00914189"/>
    <w:rsid w:val="00914305"/>
    <w:rsid w:val="00914D04"/>
    <w:rsid w:val="00914DB9"/>
    <w:rsid w:val="00915058"/>
    <w:rsid w:val="009157AE"/>
    <w:rsid w:val="00916161"/>
    <w:rsid w:val="00916639"/>
    <w:rsid w:val="00917C1D"/>
    <w:rsid w:val="00920F99"/>
    <w:rsid w:val="009216DE"/>
    <w:rsid w:val="00921A6D"/>
    <w:rsid w:val="0092224C"/>
    <w:rsid w:val="009225AE"/>
    <w:rsid w:val="00922EA5"/>
    <w:rsid w:val="009231CC"/>
    <w:rsid w:val="00923C5A"/>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08C"/>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634"/>
    <w:rsid w:val="00962BD7"/>
    <w:rsid w:val="00963DB9"/>
    <w:rsid w:val="0096415D"/>
    <w:rsid w:val="00964333"/>
    <w:rsid w:val="00964F40"/>
    <w:rsid w:val="009656ED"/>
    <w:rsid w:val="0096586D"/>
    <w:rsid w:val="0096600F"/>
    <w:rsid w:val="00966CB9"/>
    <w:rsid w:val="00966D7F"/>
    <w:rsid w:val="0096728C"/>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18D8"/>
    <w:rsid w:val="009A251E"/>
    <w:rsid w:val="009A2996"/>
    <w:rsid w:val="009A2FA1"/>
    <w:rsid w:val="009A47F5"/>
    <w:rsid w:val="009A488B"/>
    <w:rsid w:val="009A6786"/>
    <w:rsid w:val="009A6792"/>
    <w:rsid w:val="009A6795"/>
    <w:rsid w:val="009A6F24"/>
    <w:rsid w:val="009A720D"/>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235"/>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9FF"/>
    <w:rsid w:val="009D5D4E"/>
    <w:rsid w:val="009D6A78"/>
    <w:rsid w:val="009D726E"/>
    <w:rsid w:val="009D7B05"/>
    <w:rsid w:val="009E0574"/>
    <w:rsid w:val="009E1744"/>
    <w:rsid w:val="009E17E8"/>
    <w:rsid w:val="009E1C6F"/>
    <w:rsid w:val="009E45C4"/>
    <w:rsid w:val="009E4B2C"/>
    <w:rsid w:val="009E62F1"/>
    <w:rsid w:val="009E6AEE"/>
    <w:rsid w:val="009E6E93"/>
    <w:rsid w:val="009E75AE"/>
    <w:rsid w:val="009E7E29"/>
    <w:rsid w:val="009E7FEA"/>
    <w:rsid w:val="009F0959"/>
    <w:rsid w:val="009F0A04"/>
    <w:rsid w:val="009F13E3"/>
    <w:rsid w:val="009F1B8F"/>
    <w:rsid w:val="009F221E"/>
    <w:rsid w:val="009F31E4"/>
    <w:rsid w:val="009F3497"/>
    <w:rsid w:val="009F46DF"/>
    <w:rsid w:val="009F4D74"/>
    <w:rsid w:val="009F5429"/>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8F"/>
    <w:rsid w:val="00A105AE"/>
    <w:rsid w:val="00A10D1F"/>
    <w:rsid w:val="00A1133A"/>
    <w:rsid w:val="00A120DA"/>
    <w:rsid w:val="00A125E6"/>
    <w:rsid w:val="00A12775"/>
    <w:rsid w:val="00A127D1"/>
    <w:rsid w:val="00A127D4"/>
    <w:rsid w:val="00A1294B"/>
    <w:rsid w:val="00A12D62"/>
    <w:rsid w:val="00A13E6A"/>
    <w:rsid w:val="00A13F7C"/>
    <w:rsid w:val="00A144F9"/>
    <w:rsid w:val="00A153EF"/>
    <w:rsid w:val="00A15797"/>
    <w:rsid w:val="00A16231"/>
    <w:rsid w:val="00A170B5"/>
    <w:rsid w:val="00A172CD"/>
    <w:rsid w:val="00A20382"/>
    <w:rsid w:val="00A205E0"/>
    <w:rsid w:val="00A20EDB"/>
    <w:rsid w:val="00A21A87"/>
    <w:rsid w:val="00A21EDC"/>
    <w:rsid w:val="00A236FE"/>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2D8E"/>
    <w:rsid w:val="00A42ECC"/>
    <w:rsid w:val="00A43482"/>
    <w:rsid w:val="00A441DC"/>
    <w:rsid w:val="00A4470A"/>
    <w:rsid w:val="00A4478D"/>
    <w:rsid w:val="00A45E13"/>
    <w:rsid w:val="00A4630A"/>
    <w:rsid w:val="00A46745"/>
    <w:rsid w:val="00A469AA"/>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3939"/>
    <w:rsid w:val="00A64235"/>
    <w:rsid w:val="00A646E0"/>
    <w:rsid w:val="00A6511A"/>
    <w:rsid w:val="00A651A9"/>
    <w:rsid w:val="00A65937"/>
    <w:rsid w:val="00A66817"/>
    <w:rsid w:val="00A66995"/>
    <w:rsid w:val="00A66BD4"/>
    <w:rsid w:val="00A67580"/>
    <w:rsid w:val="00A6773A"/>
    <w:rsid w:val="00A67EA6"/>
    <w:rsid w:val="00A70395"/>
    <w:rsid w:val="00A70411"/>
    <w:rsid w:val="00A70CE4"/>
    <w:rsid w:val="00A710C6"/>
    <w:rsid w:val="00A7114D"/>
    <w:rsid w:val="00A718C7"/>
    <w:rsid w:val="00A71BF5"/>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B6E"/>
    <w:rsid w:val="00A91E66"/>
    <w:rsid w:val="00A92322"/>
    <w:rsid w:val="00A92DE1"/>
    <w:rsid w:val="00A9326E"/>
    <w:rsid w:val="00A936E4"/>
    <w:rsid w:val="00A93B4E"/>
    <w:rsid w:val="00A93E8F"/>
    <w:rsid w:val="00A940B5"/>
    <w:rsid w:val="00A94B56"/>
    <w:rsid w:val="00A94DE2"/>
    <w:rsid w:val="00A95201"/>
    <w:rsid w:val="00A95715"/>
    <w:rsid w:val="00A968EC"/>
    <w:rsid w:val="00A97B2C"/>
    <w:rsid w:val="00A97BE1"/>
    <w:rsid w:val="00A97C79"/>
    <w:rsid w:val="00A97F75"/>
    <w:rsid w:val="00AA0536"/>
    <w:rsid w:val="00AA07C3"/>
    <w:rsid w:val="00AA0BCA"/>
    <w:rsid w:val="00AA16E7"/>
    <w:rsid w:val="00AA2407"/>
    <w:rsid w:val="00AA2840"/>
    <w:rsid w:val="00AA319D"/>
    <w:rsid w:val="00AA355F"/>
    <w:rsid w:val="00AA410C"/>
    <w:rsid w:val="00AA4C9F"/>
    <w:rsid w:val="00AA5520"/>
    <w:rsid w:val="00AA5EAE"/>
    <w:rsid w:val="00AA6D73"/>
    <w:rsid w:val="00AA71D4"/>
    <w:rsid w:val="00AA74B3"/>
    <w:rsid w:val="00AA7745"/>
    <w:rsid w:val="00AA778D"/>
    <w:rsid w:val="00AB0119"/>
    <w:rsid w:val="00AB0360"/>
    <w:rsid w:val="00AB0F3C"/>
    <w:rsid w:val="00AB1189"/>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4722"/>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B1B"/>
    <w:rsid w:val="00B03E7A"/>
    <w:rsid w:val="00B04023"/>
    <w:rsid w:val="00B043D2"/>
    <w:rsid w:val="00B047EB"/>
    <w:rsid w:val="00B04DA4"/>
    <w:rsid w:val="00B04DFC"/>
    <w:rsid w:val="00B055EC"/>
    <w:rsid w:val="00B059E2"/>
    <w:rsid w:val="00B0634C"/>
    <w:rsid w:val="00B06388"/>
    <w:rsid w:val="00B07A6D"/>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1F1"/>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3F23"/>
    <w:rsid w:val="00B34043"/>
    <w:rsid w:val="00B34DC4"/>
    <w:rsid w:val="00B3549A"/>
    <w:rsid w:val="00B363A9"/>
    <w:rsid w:val="00B364D1"/>
    <w:rsid w:val="00B36583"/>
    <w:rsid w:val="00B36748"/>
    <w:rsid w:val="00B36BCC"/>
    <w:rsid w:val="00B36C71"/>
    <w:rsid w:val="00B4056F"/>
    <w:rsid w:val="00B4084D"/>
    <w:rsid w:val="00B40906"/>
    <w:rsid w:val="00B40AD5"/>
    <w:rsid w:val="00B4176E"/>
    <w:rsid w:val="00B41AC4"/>
    <w:rsid w:val="00B420F2"/>
    <w:rsid w:val="00B42932"/>
    <w:rsid w:val="00B429FB"/>
    <w:rsid w:val="00B42CE7"/>
    <w:rsid w:val="00B42DCD"/>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1E6C"/>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1E71"/>
    <w:rsid w:val="00B62C7C"/>
    <w:rsid w:val="00B63338"/>
    <w:rsid w:val="00B642FD"/>
    <w:rsid w:val="00B66BDA"/>
    <w:rsid w:val="00B66F74"/>
    <w:rsid w:val="00B6709E"/>
    <w:rsid w:val="00B702CD"/>
    <w:rsid w:val="00B70791"/>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515"/>
    <w:rsid w:val="00B77DB2"/>
    <w:rsid w:val="00B806D8"/>
    <w:rsid w:val="00B808AE"/>
    <w:rsid w:val="00B809A3"/>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382"/>
    <w:rsid w:val="00B97640"/>
    <w:rsid w:val="00B97881"/>
    <w:rsid w:val="00B97CC1"/>
    <w:rsid w:val="00B97F9E"/>
    <w:rsid w:val="00B97FE5"/>
    <w:rsid w:val="00BA014F"/>
    <w:rsid w:val="00BA0265"/>
    <w:rsid w:val="00BA0880"/>
    <w:rsid w:val="00BA09C5"/>
    <w:rsid w:val="00BA0E4E"/>
    <w:rsid w:val="00BA1EAB"/>
    <w:rsid w:val="00BA2A2E"/>
    <w:rsid w:val="00BA3DB5"/>
    <w:rsid w:val="00BA52B3"/>
    <w:rsid w:val="00BA5855"/>
    <w:rsid w:val="00BA7653"/>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0BE"/>
    <w:rsid w:val="00BB62AF"/>
    <w:rsid w:val="00BB64D0"/>
    <w:rsid w:val="00BB68CF"/>
    <w:rsid w:val="00BB68FF"/>
    <w:rsid w:val="00BB7436"/>
    <w:rsid w:val="00BB7B16"/>
    <w:rsid w:val="00BB7E49"/>
    <w:rsid w:val="00BC0E77"/>
    <w:rsid w:val="00BC1618"/>
    <w:rsid w:val="00BC1F0D"/>
    <w:rsid w:val="00BC2281"/>
    <w:rsid w:val="00BC2827"/>
    <w:rsid w:val="00BC2A74"/>
    <w:rsid w:val="00BC3453"/>
    <w:rsid w:val="00BC3D28"/>
    <w:rsid w:val="00BC48F4"/>
    <w:rsid w:val="00BC5310"/>
    <w:rsid w:val="00BC5684"/>
    <w:rsid w:val="00BC588B"/>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84C"/>
    <w:rsid w:val="00BD6D08"/>
    <w:rsid w:val="00BD7463"/>
    <w:rsid w:val="00BD7529"/>
    <w:rsid w:val="00BD774D"/>
    <w:rsid w:val="00BD798A"/>
    <w:rsid w:val="00BE00BF"/>
    <w:rsid w:val="00BE05A3"/>
    <w:rsid w:val="00BE1060"/>
    <w:rsid w:val="00BE1574"/>
    <w:rsid w:val="00BE2440"/>
    <w:rsid w:val="00BE27C5"/>
    <w:rsid w:val="00BE2BC7"/>
    <w:rsid w:val="00BE31E5"/>
    <w:rsid w:val="00BE321A"/>
    <w:rsid w:val="00BE39C9"/>
    <w:rsid w:val="00BE47CD"/>
    <w:rsid w:val="00BE4996"/>
    <w:rsid w:val="00BE521D"/>
    <w:rsid w:val="00BE572D"/>
    <w:rsid w:val="00BE5C89"/>
    <w:rsid w:val="00BE60B8"/>
    <w:rsid w:val="00BE6138"/>
    <w:rsid w:val="00BE6368"/>
    <w:rsid w:val="00BE7279"/>
    <w:rsid w:val="00BE7873"/>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001F"/>
    <w:rsid w:val="00C114BC"/>
    <w:rsid w:val="00C11DA2"/>
    <w:rsid w:val="00C12362"/>
    <w:rsid w:val="00C1387D"/>
    <w:rsid w:val="00C13C94"/>
    <w:rsid w:val="00C13F05"/>
    <w:rsid w:val="00C1411D"/>
    <w:rsid w:val="00C1432B"/>
    <w:rsid w:val="00C1445D"/>
    <w:rsid w:val="00C145B0"/>
    <w:rsid w:val="00C149CA"/>
    <w:rsid w:val="00C14BD6"/>
    <w:rsid w:val="00C14FF6"/>
    <w:rsid w:val="00C1511A"/>
    <w:rsid w:val="00C15444"/>
    <w:rsid w:val="00C159BC"/>
    <w:rsid w:val="00C15C87"/>
    <w:rsid w:val="00C15DE0"/>
    <w:rsid w:val="00C1607E"/>
    <w:rsid w:val="00C166EF"/>
    <w:rsid w:val="00C16EA5"/>
    <w:rsid w:val="00C172B4"/>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6ABA"/>
    <w:rsid w:val="00C27218"/>
    <w:rsid w:val="00C273CE"/>
    <w:rsid w:val="00C27678"/>
    <w:rsid w:val="00C2793C"/>
    <w:rsid w:val="00C27A40"/>
    <w:rsid w:val="00C301DA"/>
    <w:rsid w:val="00C30581"/>
    <w:rsid w:val="00C30FFE"/>
    <w:rsid w:val="00C31174"/>
    <w:rsid w:val="00C3189B"/>
    <w:rsid w:val="00C31B21"/>
    <w:rsid w:val="00C31CF3"/>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37C98"/>
    <w:rsid w:val="00C400FB"/>
    <w:rsid w:val="00C403C2"/>
    <w:rsid w:val="00C40ECE"/>
    <w:rsid w:val="00C41A1B"/>
    <w:rsid w:val="00C42092"/>
    <w:rsid w:val="00C426E3"/>
    <w:rsid w:val="00C42F44"/>
    <w:rsid w:val="00C430BB"/>
    <w:rsid w:val="00C447EF"/>
    <w:rsid w:val="00C44E8C"/>
    <w:rsid w:val="00C452BD"/>
    <w:rsid w:val="00C46293"/>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7A"/>
    <w:rsid w:val="00C558D9"/>
    <w:rsid w:val="00C55A5F"/>
    <w:rsid w:val="00C55CA5"/>
    <w:rsid w:val="00C56560"/>
    <w:rsid w:val="00C576B8"/>
    <w:rsid w:val="00C577FA"/>
    <w:rsid w:val="00C578F9"/>
    <w:rsid w:val="00C57991"/>
    <w:rsid w:val="00C600BF"/>
    <w:rsid w:val="00C60149"/>
    <w:rsid w:val="00C605A4"/>
    <w:rsid w:val="00C607E8"/>
    <w:rsid w:val="00C60BCA"/>
    <w:rsid w:val="00C62D28"/>
    <w:rsid w:val="00C6321F"/>
    <w:rsid w:val="00C6333C"/>
    <w:rsid w:val="00C637E2"/>
    <w:rsid w:val="00C638F3"/>
    <w:rsid w:val="00C64048"/>
    <w:rsid w:val="00C64384"/>
    <w:rsid w:val="00C64A77"/>
    <w:rsid w:val="00C64FBA"/>
    <w:rsid w:val="00C651E9"/>
    <w:rsid w:val="00C655DA"/>
    <w:rsid w:val="00C65993"/>
    <w:rsid w:val="00C664B7"/>
    <w:rsid w:val="00C6666F"/>
    <w:rsid w:val="00C66839"/>
    <w:rsid w:val="00C66B62"/>
    <w:rsid w:val="00C66D39"/>
    <w:rsid w:val="00C66F4A"/>
    <w:rsid w:val="00C67436"/>
    <w:rsid w:val="00C70281"/>
    <w:rsid w:val="00C714B9"/>
    <w:rsid w:val="00C71921"/>
    <w:rsid w:val="00C725C8"/>
    <w:rsid w:val="00C729FC"/>
    <w:rsid w:val="00C72F41"/>
    <w:rsid w:val="00C7348A"/>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06D4"/>
    <w:rsid w:val="00C81266"/>
    <w:rsid w:val="00C817F6"/>
    <w:rsid w:val="00C81BD8"/>
    <w:rsid w:val="00C81DA2"/>
    <w:rsid w:val="00C8206A"/>
    <w:rsid w:val="00C82A03"/>
    <w:rsid w:val="00C82E52"/>
    <w:rsid w:val="00C830B1"/>
    <w:rsid w:val="00C83744"/>
    <w:rsid w:val="00C84172"/>
    <w:rsid w:val="00C846B2"/>
    <w:rsid w:val="00C850C2"/>
    <w:rsid w:val="00C85132"/>
    <w:rsid w:val="00C8527F"/>
    <w:rsid w:val="00C85EC9"/>
    <w:rsid w:val="00C8621D"/>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97D44"/>
    <w:rsid w:val="00C97ECE"/>
    <w:rsid w:val="00CA0324"/>
    <w:rsid w:val="00CA038C"/>
    <w:rsid w:val="00CA0BC0"/>
    <w:rsid w:val="00CA1294"/>
    <w:rsid w:val="00CA1C8B"/>
    <w:rsid w:val="00CA2056"/>
    <w:rsid w:val="00CA27F2"/>
    <w:rsid w:val="00CA2E63"/>
    <w:rsid w:val="00CA311E"/>
    <w:rsid w:val="00CA3937"/>
    <w:rsid w:val="00CA4C24"/>
    <w:rsid w:val="00CA5464"/>
    <w:rsid w:val="00CA64E1"/>
    <w:rsid w:val="00CA6AE3"/>
    <w:rsid w:val="00CA6CA0"/>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3DC"/>
    <w:rsid w:val="00CB69A4"/>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29B6"/>
    <w:rsid w:val="00CD3781"/>
    <w:rsid w:val="00CD3F9F"/>
    <w:rsid w:val="00CD4225"/>
    <w:rsid w:val="00CD429D"/>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CF9"/>
    <w:rsid w:val="00CE5F1A"/>
    <w:rsid w:val="00CE70CF"/>
    <w:rsid w:val="00CF1BCF"/>
    <w:rsid w:val="00CF29EC"/>
    <w:rsid w:val="00CF3BF7"/>
    <w:rsid w:val="00CF4731"/>
    <w:rsid w:val="00CF5094"/>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5576"/>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4821"/>
    <w:rsid w:val="00D25435"/>
    <w:rsid w:val="00D25867"/>
    <w:rsid w:val="00D259A7"/>
    <w:rsid w:val="00D25F01"/>
    <w:rsid w:val="00D26192"/>
    <w:rsid w:val="00D27899"/>
    <w:rsid w:val="00D2789E"/>
    <w:rsid w:val="00D307FE"/>
    <w:rsid w:val="00D3146C"/>
    <w:rsid w:val="00D31B18"/>
    <w:rsid w:val="00D31C7D"/>
    <w:rsid w:val="00D31EC0"/>
    <w:rsid w:val="00D31ED0"/>
    <w:rsid w:val="00D32003"/>
    <w:rsid w:val="00D32088"/>
    <w:rsid w:val="00D32874"/>
    <w:rsid w:val="00D32D94"/>
    <w:rsid w:val="00D3317A"/>
    <w:rsid w:val="00D335E0"/>
    <w:rsid w:val="00D33961"/>
    <w:rsid w:val="00D34545"/>
    <w:rsid w:val="00D35D7B"/>
    <w:rsid w:val="00D37931"/>
    <w:rsid w:val="00D4000F"/>
    <w:rsid w:val="00D4020E"/>
    <w:rsid w:val="00D402DD"/>
    <w:rsid w:val="00D403E1"/>
    <w:rsid w:val="00D406D5"/>
    <w:rsid w:val="00D40907"/>
    <w:rsid w:val="00D4304D"/>
    <w:rsid w:val="00D43196"/>
    <w:rsid w:val="00D438A4"/>
    <w:rsid w:val="00D43D9C"/>
    <w:rsid w:val="00D44397"/>
    <w:rsid w:val="00D445BB"/>
    <w:rsid w:val="00D4489F"/>
    <w:rsid w:val="00D44E78"/>
    <w:rsid w:val="00D4514E"/>
    <w:rsid w:val="00D46E20"/>
    <w:rsid w:val="00D473A8"/>
    <w:rsid w:val="00D5057D"/>
    <w:rsid w:val="00D50703"/>
    <w:rsid w:val="00D510EE"/>
    <w:rsid w:val="00D51373"/>
    <w:rsid w:val="00D52D42"/>
    <w:rsid w:val="00D54303"/>
    <w:rsid w:val="00D5449D"/>
    <w:rsid w:val="00D54B72"/>
    <w:rsid w:val="00D55798"/>
    <w:rsid w:val="00D55BDF"/>
    <w:rsid w:val="00D560AD"/>
    <w:rsid w:val="00D572B4"/>
    <w:rsid w:val="00D600EA"/>
    <w:rsid w:val="00D60218"/>
    <w:rsid w:val="00D61223"/>
    <w:rsid w:val="00D61902"/>
    <w:rsid w:val="00D61B87"/>
    <w:rsid w:val="00D61DFD"/>
    <w:rsid w:val="00D61FCE"/>
    <w:rsid w:val="00D61FE6"/>
    <w:rsid w:val="00D62485"/>
    <w:rsid w:val="00D62A08"/>
    <w:rsid w:val="00D62D0B"/>
    <w:rsid w:val="00D62E27"/>
    <w:rsid w:val="00D6312B"/>
    <w:rsid w:val="00D634C0"/>
    <w:rsid w:val="00D63A5E"/>
    <w:rsid w:val="00D651AA"/>
    <w:rsid w:val="00D651C3"/>
    <w:rsid w:val="00D65221"/>
    <w:rsid w:val="00D6715F"/>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034"/>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2E82"/>
    <w:rsid w:val="00D935B5"/>
    <w:rsid w:val="00D93A52"/>
    <w:rsid w:val="00D9460D"/>
    <w:rsid w:val="00D948CF"/>
    <w:rsid w:val="00D94AD0"/>
    <w:rsid w:val="00D94B1B"/>
    <w:rsid w:val="00D95BC4"/>
    <w:rsid w:val="00D95F88"/>
    <w:rsid w:val="00D96553"/>
    <w:rsid w:val="00D9680A"/>
    <w:rsid w:val="00D97962"/>
    <w:rsid w:val="00DA09F1"/>
    <w:rsid w:val="00DA0A46"/>
    <w:rsid w:val="00DA0B77"/>
    <w:rsid w:val="00DA0DB4"/>
    <w:rsid w:val="00DA173D"/>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A16"/>
    <w:rsid w:val="00DA6DF4"/>
    <w:rsid w:val="00DA74C1"/>
    <w:rsid w:val="00DA7995"/>
    <w:rsid w:val="00DB01C4"/>
    <w:rsid w:val="00DB1A5D"/>
    <w:rsid w:val="00DB1E27"/>
    <w:rsid w:val="00DB250C"/>
    <w:rsid w:val="00DB2561"/>
    <w:rsid w:val="00DB2600"/>
    <w:rsid w:val="00DB2AC0"/>
    <w:rsid w:val="00DB2D97"/>
    <w:rsid w:val="00DB3ADB"/>
    <w:rsid w:val="00DB3FF8"/>
    <w:rsid w:val="00DB40F2"/>
    <w:rsid w:val="00DB4A15"/>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3A4A"/>
    <w:rsid w:val="00DC4548"/>
    <w:rsid w:val="00DC465A"/>
    <w:rsid w:val="00DC52B0"/>
    <w:rsid w:val="00DC5B11"/>
    <w:rsid w:val="00DC5C8B"/>
    <w:rsid w:val="00DC647D"/>
    <w:rsid w:val="00DC6B9C"/>
    <w:rsid w:val="00DC7054"/>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D71AF"/>
    <w:rsid w:val="00DE0E1B"/>
    <w:rsid w:val="00DE1148"/>
    <w:rsid w:val="00DE16CB"/>
    <w:rsid w:val="00DE2434"/>
    <w:rsid w:val="00DE28BE"/>
    <w:rsid w:val="00DE2D5F"/>
    <w:rsid w:val="00DE3550"/>
    <w:rsid w:val="00DE35E5"/>
    <w:rsid w:val="00DE3F14"/>
    <w:rsid w:val="00DE3FBF"/>
    <w:rsid w:val="00DE485A"/>
    <w:rsid w:val="00DE4C3E"/>
    <w:rsid w:val="00DE5482"/>
    <w:rsid w:val="00DE54C0"/>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8B8"/>
    <w:rsid w:val="00DF5E58"/>
    <w:rsid w:val="00DF6974"/>
    <w:rsid w:val="00DF6A20"/>
    <w:rsid w:val="00DF6AA2"/>
    <w:rsid w:val="00DF797F"/>
    <w:rsid w:val="00E00917"/>
    <w:rsid w:val="00E01317"/>
    <w:rsid w:val="00E02908"/>
    <w:rsid w:val="00E02D1E"/>
    <w:rsid w:val="00E03073"/>
    <w:rsid w:val="00E0370E"/>
    <w:rsid w:val="00E04F0D"/>
    <w:rsid w:val="00E04F46"/>
    <w:rsid w:val="00E055C6"/>
    <w:rsid w:val="00E05781"/>
    <w:rsid w:val="00E05930"/>
    <w:rsid w:val="00E0687B"/>
    <w:rsid w:val="00E06B68"/>
    <w:rsid w:val="00E06BC9"/>
    <w:rsid w:val="00E07331"/>
    <w:rsid w:val="00E07A57"/>
    <w:rsid w:val="00E1069B"/>
    <w:rsid w:val="00E10E02"/>
    <w:rsid w:val="00E10E63"/>
    <w:rsid w:val="00E11C23"/>
    <w:rsid w:val="00E11CAD"/>
    <w:rsid w:val="00E11F39"/>
    <w:rsid w:val="00E123FF"/>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60E1"/>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370"/>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863"/>
    <w:rsid w:val="00E56DFF"/>
    <w:rsid w:val="00E57EBF"/>
    <w:rsid w:val="00E57F3F"/>
    <w:rsid w:val="00E61F49"/>
    <w:rsid w:val="00E620BB"/>
    <w:rsid w:val="00E62341"/>
    <w:rsid w:val="00E62B8B"/>
    <w:rsid w:val="00E62BDE"/>
    <w:rsid w:val="00E6373F"/>
    <w:rsid w:val="00E63BA8"/>
    <w:rsid w:val="00E63E5A"/>
    <w:rsid w:val="00E63FFE"/>
    <w:rsid w:val="00E640E8"/>
    <w:rsid w:val="00E654DF"/>
    <w:rsid w:val="00E65CD8"/>
    <w:rsid w:val="00E66C94"/>
    <w:rsid w:val="00E67689"/>
    <w:rsid w:val="00E679C1"/>
    <w:rsid w:val="00E702F9"/>
    <w:rsid w:val="00E711BC"/>
    <w:rsid w:val="00E717D1"/>
    <w:rsid w:val="00E721B8"/>
    <w:rsid w:val="00E72AA8"/>
    <w:rsid w:val="00E72CB9"/>
    <w:rsid w:val="00E73AE5"/>
    <w:rsid w:val="00E7676C"/>
    <w:rsid w:val="00E76AA0"/>
    <w:rsid w:val="00E76E2C"/>
    <w:rsid w:val="00E7774A"/>
    <w:rsid w:val="00E77943"/>
    <w:rsid w:val="00E808B0"/>
    <w:rsid w:val="00E80A3C"/>
    <w:rsid w:val="00E80E92"/>
    <w:rsid w:val="00E811E4"/>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06A9"/>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07B7"/>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6EF0"/>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17"/>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1AA"/>
    <w:rsid w:val="00EE42D9"/>
    <w:rsid w:val="00EE45F7"/>
    <w:rsid w:val="00EE52DC"/>
    <w:rsid w:val="00EE52EA"/>
    <w:rsid w:val="00EE6383"/>
    <w:rsid w:val="00EE6859"/>
    <w:rsid w:val="00EE6F56"/>
    <w:rsid w:val="00EE70E6"/>
    <w:rsid w:val="00EE7CCC"/>
    <w:rsid w:val="00EE7F89"/>
    <w:rsid w:val="00EF0120"/>
    <w:rsid w:val="00EF03E7"/>
    <w:rsid w:val="00EF04D3"/>
    <w:rsid w:val="00EF0928"/>
    <w:rsid w:val="00EF09F0"/>
    <w:rsid w:val="00EF228C"/>
    <w:rsid w:val="00EF2699"/>
    <w:rsid w:val="00EF4185"/>
    <w:rsid w:val="00EF42CC"/>
    <w:rsid w:val="00EF439B"/>
    <w:rsid w:val="00EF51A6"/>
    <w:rsid w:val="00EF5B0E"/>
    <w:rsid w:val="00EF665F"/>
    <w:rsid w:val="00EF7021"/>
    <w:rsid w:val="00EF71F8"/>
    <w:rsid w:val="00EF7E0D"/>
    <w:rsid w:val="00F00540"/>
    <w:rsid w:val="00F0062B"/>
    <w:rsid w:val="00F0116F"/>
    <w:rsid w:val="00F01797"/>
    <w:rsid w:val="00F0180F"/>
    <w:rsid w:val="00F019C0"/>
    <w:rsid w:val="00F01A1F"/>
    <w:rsid w:val="00F022CF"/>
    <w:rsid w:val="00F02C69"/>
    <w:rsid w:val="00F03A1C"/>
    <w:rsid w:val="00F04A1E"/>
    <w:rsid w:val="00F04A7E"/>
    <w:rsid w:val="00F05260"/>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4B15"/>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29B"/>
    <w:rsid w:val="00F266CF"/>
    <w:rsid w:val="00F26841"/>
    <w:rsid w:val="00F26929"/>
    <w:rsid w:val="00F26A60"/>
    <w:rsid w:val="00F26BD3"/>
    <w:rsid w:val="00F26D5D"/>
    <w:rsid w:val="00F27075"/>
    <w:rsid w:val="00F2727E"/>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3B6E"/>
    <w:rsid w:val="00F4406A"/>
    <w:rsid w:val="00F44F1A"/>
    <w:rsid w:val="00F45E1F"/>
    <w:rsid w:val="00F45ED5"/>
    <w:rsid w:val="00F46B1A"/>
    <w:rsid w:val="00F46EC1"/>
    <w:rsid w:val="00F47F4E"/>
    <w:rsid w:val="00F511CD"/>
    <w:rsid w:val="00F51340"/>
    <w:rsid w:val="00F524AD"/>
    <w:rsid w:val="00F52C08"/>
    <w:rsid w:val="00F52D7F"/>
    <w:rsid w:val="00F52EF5"/>
    <w:rsid w:val="00F5463F"/>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0D0"/>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39C"/>
    <w:rsid w:val="00F95453"/>
    <w:rsid w:val="00F96A6C"/>
    <w:rsid w:val="00F970B0"/>
    <w:rsid w:val="00F97EFF"/>
    <w:rsid w:val="00FA030B"/>
    <w:rsid w:val="00FA04E9"/>
    <w:rsid w:val="00FA0A01"/>
    <w:rsid w:val="00FA0E12"/>
    <w:rsid w:val="00FA0EB9"/>
    <w:rsid w:val="00FA1077"/>
    <w:rsid w:val="00FA12C9"/>
    <w:rsid w:val="00FA22EB"/>
    <w:rsid w:val="00FA3688"/>
    <w:rsid w:val="00FA3C17"/>
    <w:rsid w:val="00FA3E79"/>
    <w:rsid w:val="00FA51D3"/>
    <w:rsid w:val="00FA5357"/>
    <w:rsid w:val="00FA560A"/>
    <w:rsid w:val="00FA570F"/>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207"/>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49D"/>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5D77"/>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53.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png"/><Relationship Id="rId324" Type="http://schemas.openxmlformats.org/officeDocument/2006/relationships/image" Target="media/image273.png"/><Relationship Id="rId366" Type="http://schemas.openxmlformats.org/officeDocument/2006/relationships/image" Target="media/image305.png"/><Relationship Id="rId170" Type="http://schemas.openxmlformats.org/officeDocument/2006/relationships/image" Target="media/image155.png"/><Relationship Id="rId226" Type="http://schemas.openxmlformats.org/officeDocument/2006/relationships/image" Target="media/image198.png"/><Relationship Id="rId433" Type="http://schemas.openxmlformats.org/officeDocument/2006/relationships/image" Target="media/image366.png"/><Relationship Id="rId268" Type="http://schemas.openxmlformats.org/officeDocument/2006/relationships/image" Target="media/image229.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3.png"/><Relationship Id="rId335" Type="http://schemas.openxmlformats.org/officeDocument/2006/relationships/hyperlink" Target="https://youtu.be/dZsXu5QdZtc" TargetMode="External"/><Relationship Id="rId377" Type="http://schemas.openxmlformats.org/officeDocument/2006/relationships/image" Target="media/image314.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06.png"/><Relationship Id="rId402" Type="http://schemas.openxmlformats.org/officeDocument/2006/relationships/image" Target="media/image336.png"/><Relationship Id="rId279" Type="http://schemas.openxmlformats.org/officeDocument/2006/relationships/image" Target="media/image238.png"/><Relationship Id="rId444" Type="http://schemas.openxmlformats.org/officeDocument/2006/relationships/image" Target="media/image373.png"/><Relationship Id="rId43" Type="http://schemas.openxmlformats.org/officeDocument/2006/relationships/image" Target="media/image35.png"/><Relationship Id="rId139" Type="http://schemas.openxmlformats.org/officeDocument/2006/relationships/image" Target="media/image124.png"/><Relationship Id="rId290" Type="http://schemas.openxmlformats.org/officeDocument/2006/relationships/image" Target="media/image244.png"/><Relationship Id="rId304" Type="http://schemas.openxmlformats.org/officeDocument/2006/relationships/image" Target="media/image258.png"/><Relationship Id="rId346" Type="http://schemas.openxmlformats.org/officeDocument/2006/relationships/image" Target="media/image291.png"/><Relationship Id="rId388" Type="http://schemas.openxmlformats.org/officeDocument/2006/relationships/image" Target="media/image323.png"/><Relationship Id="rId85" Type="http://schemas.openxmlformats.org/officeDocument/2006/relationships/image" Target="media/image75.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413" Type="http://schemas.openxmlformats.org/officeDocument/2006/relationships/image" Target="media/image347.png"/><Relationship Id="rId248" Type="http://schemas.openxmlformats.org/officeDocument/2006/relationships/image" Target="media/image214.png"/><Relationship Id="rId455" Type="http://schemas.openxmlformats.org/officeDocument/2006/relationships/image" Target="media/image383.png"/><Relationship Id="rId12" Type="http://schemas.openxmlformats.org/officeDocument/2006/relationships/image" Target="media/image4.png"/><Relationship Id="rId108" Type="http://schemas.openxmlformats.org/officeDocument/2006/relationships/image" Target="media/image93.png"/><Relationship Id="rId315" Type="http://schemas.openxmlformats.org/officeDocument/2006/relationships/image" Target="media/image264.png"/><Relationship Id="rId357" Type="http://schemas.openxmlformats.org/officeDocument/2006/relationships/image" Target="media/image299.png"/><Relationship Id="rId54" Type="http://schemas.openxmlformats.org/officeDocument/2006/relationships/image" Target="media/image45.png"/><Relationship Id="rId96" Type="http://schemas.openxmlformats.org/officeDocument/2006/relationships/hyperlink" Target="http://www.physik.uni-bielefeld.de/~laine/symmetrien/sym_jurke.pdf" TargetMode="External"/><Relationship Id="rId161" Type="http://schemas.openxmlformats.org/officeDocument/2006/relationships/image" Target="media/image146.png"/><Relationship Id="rId217" Type="http://schemas.openxmlformats.org/officeDocument/2006/relationships/image" Target="media/image194.png"/><Relationship Id="rId399" Type="http://schemas.openxmlformats.org/officeDocument/2006/relationships/image" Target="media/image333.png"/><Relationship Id="rId259" Type="http://schemas.openxmlformats.org/officeDocument/2006/relationships/image" Target="media/image220.png"/><Relationship Id="rId424" Type="http://schemas.openxmlformats.org/officeDocument/2006/relationships/image" Target="media/image357.png"/><Relationship Id="rId466"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1.png"/><Relationship Id="rId326" Type="http://schemas.openxmlformats.org/officeDocument/2006/relationships/image" Target="media/image27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368" Type="http://schemas.openxmlformats.org/officeDocument/2006/relationships/image" Target="media/image307.png"/><Relationship Id="rId389" Type="http://schemas.openxmlformats.org/officeDocument/2006/relationships/image" Target="media/image324.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hyperlink" Target="http://gutenberg.spiegel.de/buch/politeia-4885/1" TargetMode="External"/><Relationship Id="rId228" Type="http://schemas.openxmlformats.org/officeDocument/2006/relationships/hyperlink" Target="https://de.wikipedia.org/wiki/Photoelektrischer_Effekt" TargetMode="External"/><Relationship Id="rId249" Type="http://schemas.openxmlformats.org/officeDocument/2006/relationships/image" Target="media/image215.png"/><Relationship Id="rId414" Type="http://schemas.openxmlformats.org/officeDocument/2006/relationships/image" Target="media/image348.png"/><Relationship Id="rId435" Type="http://schemas.openxmlformats.org/officeDocument/2006/relationships/image" Target="media/image368.png"/><Relationship Id="rId456" Type="http://schemas.openxmlformats.org/officeDocument/2006/relationships/image" Target="media/image384.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21.png"/><Relationship Id="rId281" Type="http://schemas.openxmlformats.org/officeDocument/2006/relationships/hyperlink" Target="https://de.wikipedia.org/wiki/Blasenkammer" TargetMode="External"/><Relationship Id="rId316" Type="http://schemas.openxmlformats.org/officeDocument/2006/relationships/image" Target="media/image265.png"/><Relationship Id="rId337" Type="http://schemas.openxmlformats.org/officeDocument/2006/relationships/image" Target="media/image283.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300.png"/><Relationship Id="rId379" Type="http://schemas.openxmlformats.org/officeDocument/2006/relationships/image" Target="media/image316.jpe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de.wikipedia.org/wiki/Dekoh&#228;renz" TargetMode="External"/><Relationship Id="rId390" Type="http://schemas.openxmlformats.org/officeDocument/2006/relationships/image" Target="media/image325.png"/><Relationship Id="rId404" Type="http://schemas.openxmlformats.org/officeDocument/2006/relationships/image" Target="media/image338.png"/><Relationship Id="rId425" Type="http://schemas.openxmlformats.org/officeDocument/2006/relationships/image" Target="media/image358.png"/><Relationship Id="rId446" Type="http://schemas.openxmlformats.org/officeDocument/2006/relationships/image" Target="media/image374.png"/><Relationship Id="rId250" Type="http://schemas.openxmlformats.org/officeDocument/2006/relationships/image" Target="media/image216.png"/><Relationship Id="rId271" Type="http://schemas.openxmlformats.org/officeDocument/2006/relationships/image" Target="media/image232.png"/><Relationship Id="rId292" Type="http://schemas.openxmlformats.org/officeDocument/2006/relationships/image" Target="media/image246.png"/><Relationship Id="rId306" Type="http://schemas.openxmlformats.org/officeDocument/2006/relationships/image" Target="media/image260.png"/><Relationship Id="rId24" Type="http://schemas.openxmlformats.org/officeDocument/2006/relationships/image" Target="media/image16.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276.png"/><Relationship Id="rId348" Type="http://schemas.openxmlformats.org/officeDocument/2006/relationships/image" Target="media/image293.png"/><Relationship Id="rId369" Type="http://schemas.openxmlformats.org/officeDocument/2006/relationships/image" Target="media/image30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380" Type="http://schemas.openxmlformats.org/officeDocument/2006/relationships/hyperlink" Target="http://www.vordenker.de/downloads/chang-tung-sun_chinesen-denken-anders.pdf" TargetMode="External"/><Relationship Id="rId415" Type="http://schemas.openxmlformats.org/officeDocument/2006/relationships/image" Target="media/image349.png"/><Relationship Id="rId436" Type="http://schemas.openxmlformats.org/officeDocument/2006/relationships/image" Target="media/image369.png"/><Relationship Id="rId457" Type="http://schemas.openxmlformats.org/officeDocument/2006/relationships/image" Target="media/image385.png"/><Relationship Id="rId240" Type="http://schemas.openxmlformats.org/officeDocument/2006/relationships/hyperlink" Target="https://youtu.be/xENtIY8IG_o" TargetMode="External"/><Relationship Id="rId261"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282" Type="http://schemas.openxmlformats.org/officeDocument/2006/relationships/image" Target="media/image239.png"/><Relationship Id="rId317" Type="http://schemas.openxmlformats.org/officeDocument/2006/relationships/image" Target="media/image266.png"/><Relationship Id="rId338" Type="http://schemas.openxmlformats.org/officeDocument/2006/relationships/image" Target="media/image284.png"/><Relationship Id="rId359" Type="http://schemas.openxmlformats.org/officeDocument/2006/relationships/hyperlink" Target="https://en.wikipedia.org/wiki/EPR_paradox" TargetMode="External"/><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5.jpeg"/><Relationship Id="rId370" Type="http://schemas.openxmlformats.org/officeDocument/2006/relationships/image" Target="media/image309.png"/><Relationship Id="rId391" Type="http://schemas.openxmlformats.org/officeDocument/2006/relationships/image" Target="media/image326.png"/><Relationship Id="rId405" Type="http://schemas.openxmlformats.org/officeDocument/2006/relationships/image" Target="media/image339.png"/><Relationship Id="rId426" Type="http://schemas.openxmlformats.org/officeDocument/2006/relationships/image" Target="media/image359.png"/><Relationship Id="rId447" Type="http://schemas.openxmlformats.org/officeDocument/2006/relationships/image" Target="media/image375.png"/><Relationship Id="rId230" Type="http://schemas.openxmlformats.org/officeDocument/2006/relationships/image" Target="media/image201.gif"/><Relationship Id="rId251" Type="http://schemas.openxmlformats.org/officeDocument/2006/relationships/diagramData" Target="diagrams/data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33.png"/><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77.png"/><Relationship Id="rId349" Type="http://schemas.openxmlformats.org/officeDocument/2006/relationships/image" Target="media/image294.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jpeg"/><Relationship Id="rId209" Type="http://schemas.openxmlformats.org/officeDocument/2006/relationships/hyperlink" Target="http://decoherence.de" TargetMode="External"/><Relationship Id="rId360" Type="http://schemas.openxmlformats.org/officeDocument/2006/relationships/image" Target="media/image301.png"/><Relationship Id="rId381" Type="http://schemas.openxmlformats.org/officeDocument/2006/relationships/image" Target="media/image317.png"/><Relationship Id="rId416" Type="http://schemas.openxmlformats.org/officeDocument/2006/relationships/image" Target="media/image350.png"/><Relationship Id="rId220" Type="http://schemas.openxmlformats.org/officeDocument/2006/relationships/image" Target="media/image196.jpeg"/><Relationship Id="rId241" Type="http://schemas.openxmlformats.org/officeDocument/2006/relationships/image" Target="media/image207.jpeg"/><Relationship Id="rId437" Type="http://schemas.openxmlformats.org/officeDocument/2006/relationships/hyperlink" Target="http://vermaschung.de/images/0/00/Deutsch-Josza.pdf" TargetMode="External"/><Relationship Id="rId458" Type="http://schemas.openxmlformats.org/officeDocument/2006/relationships/image" Target="media/image38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23.png"/><Relationship Id="rId283" Type="http://schemas.openxmlformats.org/officeDocument/2006/relationships/image" Target="media/image240.png"/><Relationship Id="rId318" Type="http://schemas.openxmlformats.org/officeDocument/2006/relationships/image" Target="media/image267.png"/><Relationship Id="rId339" Type="http://schemas.openxmlformats.org/officeDocument/2006/relationships/hyperlink" Target="https://de.wikipedia.org/wiki/Quantenmechanische_Messung" TargetMode="External"/><Relationship Id="rId78" Type="http://schemas.openxmlformats.org/officeDocument/2006/relationships/image" Target="media/image6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295.png"/><Relationship Id="rId371" Type="http://schemas.openxmlformats.org/officeDocument/2006/relationships/image" Target="media/image310.png"/><Relationship Id="rId406" Type="http://schemas.openxmlformats.org/officeDocument/2006/relationships/image" Target="media/image340.png"/><Relationship Id="rId9" Type="http://schemas.openxmlformats.org/officeDocument/2006/relationships/image" Target="media/image1.png"/><Relationship Id="rId210" Type="http://schemas.openxmlformats.org/officeDocument/2006/relationships/image" Target="media/image189.jpeg"/><Relationship Id="rId392" Type="http://schemas.openxmlformats.org/officeDocument/2006/relationships/image" Target="media/image327.png"/><Relationship Id="rId427" Type="http://schemas.openxmlformats.org/officeDocument/2006/relationships/image" Target="media/image360.png"/><Relationship Id="rId448" Type="http://schemas.openxmlformats.org/officeDocument/2006/relationships/image" Target="media/image376.png"/><Relationship Id="rId26" Type="http://schemas.openxmlformats.org/officeDocument/2006/relationships/image" Target="media/image18.png"/><Relationship Id="rId231" Type="http://schemas.openxmlformats.org/officeDocument/2006/relationships/image" Target="media/image202.gif"/><Relationship Id="rId252" Type="http://schemas.openxmlformats.org/officeDocument/2006/relationships/diagramLayout" Target="diagrams/layout1.xml"/><Relationship Id="rId273" Type="http://schemas.openxmlformats.org/officeDocument/2006/relationships/image" Target="media/image234.gif"/><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7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5.png"/><Relationship Id="rId361" Type="http://schemas.openxmlformats.org/officeDocument/2006/relationships/hyperlink" Target="https://journals.aps.org/prl/pdf/10.1103/PhysRevLett.75.4337"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382" Type="http://schemas.openxmlformats.org/officeDocument/2006/relationships/hyperlink" Target="https://de.wikipedia.org/wiki/Qubit" TargetMode="External"/><Relationship Id="rId417" Type="http://schemas.openxmlformats.org/officeDocument/2006/relationships/image" Target="media/image351.png"/><Relationship Id="rId438" Type="http://schemas.openxmlformats.org/officeDocument/2006/relationships/hyperlink" Target="http://vermaschung.de/images/c/ce/Quantenteleportation.pdf" TargetMode="External"/><Relationship Id="rId459" Type="http://schemas.openxmlformats.org/officeDocument/2006/relationships/image" Target="media/image387.png"/><Relationship Id="rId16" Type="http://schemas.openxmlformats.org/officeDocument/2006/relationships/image" Target="media/image8.png"/><Relationship Id="rId221" Type="http://schemas.openxmlformats.org/officeDocument/2006/relationships/image" Target="media/image197.png"/><Relationship Id="rId242" Type="http://schemas.openxmlformats.org/officeDocument/2006/relationships/image" Target="media/image208.png"/><Relationship Id="rId263" Type="http://schemas.openxmlformats.org/officeDocument/2006/relationships/image" Target="media/image224.png"/><Relationship Id="rId284" Type="http://schemas.openxmlformats.org/officeDocument/2006/relationships/hyperlink" Target="https://de.wikipedia.org/wiki/Rutherford-Streuung" TargetMode="External"/><Relationship Id="rId319" Type="http://schemas.openxmlformats.org/officeDocument/2006/relationships/image" Target="media/image26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7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296.png"/><Relationship Id="rId372" Type="http://schemas.openxmlformats.org/officeDocument/2006/relationships/hyperlink" Target="https://quantiki.org/wiki/basic-concepts-quantum-computation" TargetMode="External"/><Relationship Id="rId393" Type="http://schemas.openxmlformats.org/officeDocument/2006/relationships/image" Target="media/image328.png"/><Relationship Id="rId407" Type="http://schemas.openxmlformats.org/officeDocument/2006/relationships/image" Target="media/image341.png"/><Relationship Id="rId428" Type="http://schemas.openxmlformats.org/officeDocument/2006/relationships/image" Target="media/image361.png"/><Relationship Id="rId449" Type="http://schemas.openxmlformats.org/officeDocument/2006/relationships/image" Target="media/image377.png"/><Relationship Id="rId211" Type="http://schemas.openxmlformats.org/officeDocument/2006/relationships/hyperlink" Target="https://youtu.be/rT6ekqvt42k" TargetMode="External"/><Relationship Id="rId232" Type="http://schemas.openxmlformats.org/officeDocument/2006/relationships/hyperlink" Target="http://hydrogen.physik.uni-wuppertal.de/hyperphysics/hyperphysics/hbase/mod6.html" TargetMode="External"/><Relationship Id="rId253" Type="http://schemas.openxmlformats.org/officeDocument/2006/relationships/diagramQuickStyle" Target="diagrams/quickStyle1.xml"/><Relationship Id="rId274" Type="http://schemas.openxmlformats.org/officeDocument/2006/relationships/image" Target="media/image235.gif"/><Relationship Id="rId295" Type="http://schemas.openxmlformats.org/officeDocument/2006/relationships/image" Target="media/image249.png"/><Relationship Id="rId309" Type="http://schemas.openxmlformats.org/officeDocument/2006/relationships/image" Target="media/image263.png"/><Relationship Id="rId460" Type="http://schemas.openxmlformats.org/officeDocument/2006/relationships/image" Target="media/image388.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6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341" Type="http://schemas.openxmlformats.org/officeDocument/2006/relationships/image" Target="media/image286.png"/><Relationship Id="rId362" Type="http://schemas.openxmlformats.org/officeDocument/2006/relationships/hyperlink" Target="http://www.spektrum.de/magazin/lokaler-realismus-widerlegt/1392841" TargetMode="External"/><Relationship Id="rId383" Type="http://schemas.openxmlformats.org/officeDocument/2006/relationships/image" Target="media/image318.png"/><Relationship Id="rId418" Type="http://schemas.openxmlformats.org/officeDocument/2006/relationships/image" Target="media/image352.png"/><Relationship Id="rId439" Type="http://schemas.openxmlformats.org/officeDocument/2006/relationships/hyperlink" Target="http://vermaschung.de/images/c/c5/Quantenkryptografie.pdf" TargetMode="External"/><Relationship Id="rId201" Type="http://schemas.openxmlformats.org/officeDocument/2006/relationships/image" Target="media/image184.png"/><Relationship Id="rId222" Type="http://schemas.openxmlformats.org/officeDocument/2006/relationships/hyperlink" Target="https://youtu.be/eyBI_L9lgLI" TargetMode="External"/><Relationship Id="rId243" Type="http://schemas.openxmlformats.org/officeDocument/2006/relationships/image" Target="media/image209.png"/><Relationship Id="rId264" Type="http://schemas.openxmlformats.org/officeDocument/2006/relationships/image" Target="media/image225.png"/><Relationship Id="rId285" Type="http://schemas.openxmlformats.org/officeDocument/2006/relationships/image" Target="media/image241.png"/><Relationship Id="rId450" Type="http://schemas.openxmlformats.org/officeDocument/2006/relationships/image" Target="media/image37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diagramData" Target="diagrams/data2.xml"/><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280.jpeg"/><Relationship Id="rId352" Type="http://schemas.openxmlformats.org/officeDocument/2006/relationships/image" Target="media/image297.png"/><Relationship Id="rId373" Type="http://schemas.openxmlformats.org/officeDocument/2006/relationships/hyperlink" Target="http://www.theory.caltech.edu/people/preskill/ph229/" TargetMode="External"/><Relationship Id="rId394" Type="http://schemas.openxmlformats.org/officeDocument/2006/relationships/image" Target="media/image329.png"/><Relationship Id="rId408" Type="http://schemas.openxmlformats.org/officeDocument/2006/relationships/image" Target="media/image342.png"/><Relationship Id="rId429" Type="http://schemas.openxmlformats.org/officeDocument/2006/relationships/image" Target="media/image362.pn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3.png"/><Relationship Id="rId254" Type="http://schemas.openxmlformats.org/officeDocument/2006/relationships/diagramColors" Target="diagrams/colors1.xml"/><Relationship Id="rId440" Type="http://schemas.openxmlformats.org/officeDocument/2006/relationships/image" Target="media/image37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hyperlink" Target="https://de.wikipedia.org/wiki/Elektronenstrahl" TargetMode="External"/><Relationship Id="rId296" Type="http://schemas.openxmlformats.org/officeDocument/2006/relationships/image" Target="media/image250.png"/><Relationship Id="rId300" Type="http://schemas.openxmlformats.org/officeDocument/2006/relationships/image" Target="media/image254.png"/><Relationship Id="rId461" Type="http://schemas.openxmlformats.org/officeDocument/2006/relationships/image" Target="media/image389.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321" Type="http://schemas.openxmlformats.org/officeDocument/2006/relationships/image" Target="media/image270.png"/><Relationship Id="rId342" Type="http://schemas.openxmlformats.org/officeDocument/2006/relationships/image" Target="media/image287.png"/><Relationship Id="rId363" Type="http://schemas.openxmlformats.org/officeDocument/2006/relationships/image" Target="media/image302.png"/><Relationship Id="rId384" Type="http://schemas.openxmlformats.org/officeDocument/2006/relationships/image" Target="media/image319.png"/><Relationship Id="rId419" Type="http://schemas.openxmlformats.org/officeDocument/2006/relationships/image" Target="media/image353.png"/><Relationship Id="rId202" Type="http://schemas.openxmlformats.org/officeDocument/2006/relationships/image" Target="media/image185.png"/><Relationship Id="rId223" Type="http://schemas.openxmlformats.org/officeDocument/2006/relationships/hyperlink" Target="https://youtu.be/3ohjOltaO6Y" TargetMode="External"/><Relationship Id="rId244" Type="http://schemas.openxmlformats.org/officeDocument/2006/relationships/image" Target="media/image210.png"/><Relationship Id="rId430" Type="http://schemas.openxmlformats.org/officeDocument/2006/relationships/image" Target="media/image363.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26.png"/><Relationship Id="rId286" Type="http://schemas.openxmlformats.org/officeDocument/2006/relationships/hyperlink" Target="https://de.wikipedia.org/wiki/Wellengleichung" TargetMode="External"/><Relationship Id="rId451" Type="http://schemas.openxmlformats.org/officeDocument/2006/relationships/image" Target="media/image379.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diagramLayout" Target="diagrams/layout2.xml"/><Relationship Id="rId332" Type="http://schemas.openxmlformats.org/officeDocument/2006/relationships/hyperlink" Target="http://www.laserfocusworld.com/articles/print/volume-50/issue-03/features/photonic-frontiers-quantum-computing-in-pursuit-of-quantum-computing.html" TargetMode="External"/><Relationship Id="rId353" Type="http://schemas.openxmlformats.org/officeDocument/2006/relationships/image" Target="media/image298.png"/><Relationship Id="rId374" Type="http://schemas.openxmlformats.org/officeDocument/2006/relationships/image" Target="media/image311.png"/><Relationship Id="rId395" Type="http://schemas.openxmlformats.org/officeDocument/2006/relationships/image" Target="media/image330.png"/><Relationship Id="rId409" Type="http://schemas.openxmlformats.org/officeDocument/2006/relationships/image" Target="media/image343.png"/><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image" Target="media/image204.png"/><Relationship Id="rId420" Type="http://schemas.openxmlformats.org/officeDocument/2006/relationships/hyperlink" Target="http://vermaschung.de/images/4/4d/Deutsch.pdf" TargetMode="External"/><Relationship Id="rId2" Type="http://schemas.openxmlformats.org/officeDocument/2006/relationships/numbering" Target="numbering.xml"/><Relationship Id="rId29" Type="http://schemas.openxmlformats.org/officeDocument/2006/relationships/image" Target="media/image21.png"/><Relationship Id="rId255" Type="http://schemas.microsoft.com/office/2007/relationships/diagramDrawing" Target="diagrams/drawing1.xml"/><Relationship Id="rId276" Type="http://schemas.openxmlformats.org/officeDocument/2006/relationships/image" Target="media/image236.png"/><Relationship Id="rId297" Type="http://schemas.openxmlformats.org/officeDocument/2006/relationships/image" Target="media/image251.png"/><Relationship Id="rId441" Type="http://schemas.openxmlformats.org/officeDocument/2006/relationships/hyperlink" Target="https://arxiv.org/abs/quant-ph/9503016" TargetMode="External"/><Relationship Id="rId462" Type="http://schemas.openxmlformats.org/officeDocument/2006/relationships/image" Target="media/image390.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55.png"/><Relationship Id="rId322" Type="http://schemas.openxmlformats.org/officeDocument/2006/relationships/image" Target="media/image271.png"/><Relationship Id="rId343" Type="http://schemas.openxmlformats.org/officeDocument/2006/relationships/image" Target="media/image288.png"/><Relationship Id="rId364" Type="http://schemas.openxmlformats.org/officeDocument/2006/relationships/image" Target="media/image303.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20.png"/><Relationship Id="rId19" Type="http://schemas.openxmlformats.org/officeDocument/2006/relationships/image" Target="media/image11.png"/><Relationship Id="rId224" Type="http://schemas.openxmlformats.org/officeDocument/2006/relationships/hyperlink" Target="https://youtu.be/FpfrRu6ltis" TargetMode="External"/><Relationship Id="rId245" Type="http://schemas.openxmlformats.org/officeDocument/2006/relationships/image" Target="media/image211.png"/><Relationship Id="rId266" Type="http://schemas.openxmlformats.org/officeDocument/2006/relationships/image" Target="media/image227.png"/><Relationship Id="rId287" Type="http://schemas.openxmlformats.org/officeDocument/2006/relationships/image" Target="media/image242.png"/><Relationship Id="rId410" Type="http://schemas.openxmlformats.org/officeDocument/2006/relationships/image" Target="media/image344.png"/><Relationship Id="rId431" Type="http://schemas.openxmlformats.org/officeDocument/2006/relationships/image" Target="media/image364.png"/><Relationship Id="rId452" Type="http://schemas.openxmlformats.org/officeDocument/2006/relationships/image" Target="media/image380.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diagramQuickStyle" Target="diagrams/quickStyle2.xml"/><Relationship Id="rId333" Type="http://schemas.openxmlformats.org/officeDocument/2006/relationships/hyperlink" Target="https://www.uibk.ac.at/th-physik/qo/research/trappedions.html.en" TargetMode="External"/><Relationship Id="rId354" Type="http://schemas.openxmlformats.org/officeDocument/2006/relationships/hyperlink" Target="https://de.wikipedia.org/wiki/Polarisation"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hyperlink" Target="https://de.wikipedia.org/wiki/Quark_(Physik)" TargetMode="External"/><Relationship Id="rId375" Type="http://schemas.openxmlformats.org/officeDocument/2006/relationships/image" Target="media/image312.png"/><Relationship Id="rId396"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hyperlink" Target="http://www.physik.tu-berlin.de/institute/IFFP/moses/Subsites/themenseiten/blackbody/bb_index.html" TargetMode="External"/><Relationship Id="rId256" Type="http://schemas.openxmlformats.org/officeDocument/2006/relationships/image" Target="media/image217.png"/><Relationship Id="rId277" Type="http://schemas.openxmlformats.org/officeDocument/2006/relationships/image" Target="media/image237.png"/><Relationship Id="rId298" Type="http://schemas.openxmlformats.org/officeDocument/2006/relationships/image" Target="media/image252.png"/><Relationship Id="rId400" Type="http://schemas.openxmlformats.org/officeDocument/2006/relationships/image" Target="media/image334.png"/><Relationship Id="rId421" Type="http://schemas.openxmlformats.org/officeDocument/2006/relationships/image" Target="media/image354.png"/><Relationship Id="rId442" Type="http://schemas.openxmlformats.org/officeDocument/2006/relationships/image" Target="media/image371.png"/><Relationship Id="rId463" Type="http://schemas.openxmlformats.org/officeDocument/2006/relationships/image" Target="media/image39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56.png"/><Relationship Id="rId323" Type="http://schemas.openxmlformats.org/officeDocument/2006/relationships/image" Target="media/image272.png"/><Relationship Id="rId344" Type="http://schemas.openxmlformats.org/officeDocument/2006/relationships/image" Target="media/image28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4.png"/><Relationship Id="rId365" Type="http://schemas.openxmlformats.org/officeDocument/2006/relationships/image" Target="media/image304.png"/><Relationship Id="rId386" Type="http://schemas.openxmlformats.org/officeDocument/2006/relationships/image" Target="media/image321.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hyperlink" Target="https://youtu.be/L-zC2k13nMM" TargetMode="External"/><Relationship Id="rId246" Type="http://schemas.openxmlformats.org/officeDocument/2006/relationships/image" Target="media/image212.png"/><Relationship Id="rId267" Type="http://schemas.openxmlformats.org/officeDocument/2006/relationships/image" Target="media/image228.png"/><Relationship Id="rId288" Type="http://schemas.openxmlformats.org/officeDocument/2006/relationships/image" Target="media/image243.png"/><Relationship Id="rId411" Type="http://schemas.openxmlformats.org/officeDocument/2006/relationships/image" Target="media/image345.png"/><Relationship Id="rId432" Type="http://schemas.openxmlformats.org/officeDocument/2006/relationships/image" Target="media/image365.png"/><Relationship Id="rId453" Type="http://schemas.openxmlformats.org/officeDocument/2006/relationships/image" Target="media/image381.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diagramColors" Target="diagrams/colors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hyperlink" Target="http://www.lyre.de/Lyre-SSR-2012.pdf" TargetMode="External"/><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81.png"/><Relationship Id="rId355" Type="http://schemas.openxmlformats.org/officeDocument/2006/relationships/hyperlink" Target="https://de.wikipedia.org/wiki/SQUID" TargetMode="External"/><Relationship Id="rId376" Type="http://schemas.openxmlformats.org/officeDocument/2006/relationships/image" Target="media/image313.png"/><Relationship Id="rId397" Type="http://schemas.openxmlformats.org/officeDocument/2006/relationships/image" Target="media/image332.png"/><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192.gif"/><Relationship Id="rId236" Type="http://schemas.openxmlformats.org/officeDocument/2006/relationships/image" Target="media/image205.png"/><Relationship Id="rId257" Type="http://schemas.openxmlformats.org/officeDocument/2006/relationships/image" Target="media/image218.png"/><Relationship Id="rId278" Type="http://schemas.openxmlformats.org/officeDocument/2006/relationships/hyperlink" Target="https://de.wikipedia.org/wiki/Millikan-Versuch" TargetMode="External"/><Relationship Id="rId401" Type="http://schemas.openxmlformats.org/officeDocument/2006/relationships/image" Target="media/image335.png"/><Relationship Id="rId422" Type="http://schemas.openxmlformats.org/officeDocument/2006/relationships/image" Target="media/image355.png"/><Relationship Id="rId443" Type="http://schemas.openxmlformats.org/officeDocument/2006/relationships/image" Target="media/image372.png"/><Relationship Id="rId464" Type="http://schemas.openxmlformats.org/officeDocument/2006/relationships/footer" Target="footer1.xml"/><Relationship Id="rId303" Type="http://schemas.openxmlformats.org/officeDocument/2006/relationships/image" Target="media/image257.jpe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3.png"/><Relationship Id="rId345" Type="http://schemas.openxmlformats.org/officeDocument/2006/relationships/image" Target="media/image290.jpeg"/><Relationship Id="rId387" Type="http://schemas.openxmlformats.org/officeDocument/2006/relationships/image" Target="media/image3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13.png"/><Relationship Id="rId412" Type="http://schemas.openxmlformats.org/officeDocument/2006/relationships/image" Target="media/image346.png"/><Relationship Id="rId107" Type="http://schemas.openxmlformats.org/officeDocument/2006/relationships/image" Target="media/image92.png"/><Relationship Id="rId289" Type="http://schemas.openxmlformats.org/officeDocument/2006/relationships/hyperlink" Target="http://einrichtungen.ph.tum.de/T30e/teaching/ss13/notes/kap2.pdf" TargetMode="External"/><Relationship Id="rId454" Type="http://schemas.openxmlformats.org/officeDocument/2006/relationships/image" Target="media/image382.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314" Type="http://schemas.microsoft.com/office/2007/relationships/diagramDrawing" Target="diagrams/drawing2.xml"/><Relationship Id="rId356" Type="http://schemas.openxmlformats.org/officeDocument/2006/relationships/hyperlink" Target="https://en.wikipedia.org/wiki/EPR_paradox" TargetMode="External"/><Relationship Id="rId398" Type="http://schemas.openxmlformats.org/officeDocument/2006/relationships/hyperlink" Target="https://de.wikipedia.org/wiki/Liste_der_Quantengatter" TargetMode="External"/><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3.jpeg"/><Relationship Id="rId423" Type="http://schemas.openxmlformats.org/officeDocument/2006/relationships/image" Target="media/image356.png"/><Relationship Id="rId258" Type="http://schemas.openxmlformats.org/officeDocument/2006/relationships/image" Target="media/image219.png"/><Relationship Id="rId465" Type="http://schemas.openxmlformats.org/officeDocument/2006/relationships/fontTable" Target="fontTable.xml"/><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274.png"/><Relationship Id="rId367" Type="http://schemas.openxmlformats.org/officeDocument/2006/relationships/image" Target="media/image306.png"/><Relationship Id="rId171" Type="http://schemas.openxmlformats.org/officeDocument/2006/relationships/image" Target="media/image156.png"/><Relationship Id="rId227" Type="http://schemas.openxmlformats.org/officeDocument/2006/relationships/image" Target="media/image199.png"/><Relationship Id="rId269" Type="http://schemas.openxmlformats.org/officeDocument/2006/relationships/image" Target="media/image230.png"/><Relationship Id="rId434" Type="http://schemas.openxmlformats.org/officeDocument/2006/relationships/image" Target="media/image36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de.wikipedia.org/wiki/Fadenstrahlrohr" TargetMode="External"/><Relationship Id="rId336" Type="http://schemas.openxmlformats.org/officeDocument/2006/relationships/image" Target="media/image282.png"/><Relationship Id="rId75" Type="http://schemas.openxmlformats.org/officeDocument/2006/relationships/image" Target="media/image66.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15.png"/><Relationship Id="rId403" Type="http://schemas.openxmlformats.org/officeDocument/2006/relationships/image" Target="media/image337.png"/><Relationship Id="rId6" Type="http://schemas.openxmlformats.org/officeDocument/2006/relationships/webSettings" Target="webSettings.xml"/><Relationship Id="rId238" Type="http://schemas.openxmlformats.org/officeDocument/2006/relationships/hyperlink" Target="https://arxiv.org/pdf/1703.02129.pdf" TargetMode="External"/><Relationship Id="rId445" Type="http://schemas.openxmlformats.org/officeDocument/2006/relationships/hyperlink" Target="https://physics.stackexchange.com/questions/261974/applying-controlled-hadamard-gate" TargetMode="External"/><Relationship Id="rId291" Type="http://schemas.openxmlformats.org/officeDocument/2006/relationships/image" Target="media/image245.gif"/><Relationship Id="rId305" Type="http://schemas.openxmlformats.org/officeDocument/2006/relationships/image" Target="media/image259.jpeg"/><Relationship Id="rId347" Type="http://schemas.openxmlformats.org/officeDocument/2006/relationships/image" Target="media/image292.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Materiewelle" TargetMode="External"/><Relationship Id="rId13" Type="http://schemas.openxmlformats.org/officeDocument/2006/relationships/hyperlink" Target="https://de.wikipedia.org/wiki/Kugelfl&#228;chenfunktionen" TargetMode="External"/><Relationship Id="rId18" Type="http://schemas.openxmlformats.org/officeDocument/2006/relationships/hyperlink" Target="https://de.wikipedia.org/wiki/No-Cloning-Theorem"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Ebene_Welle" TargetMode="External"/><Relationship Id="rId12" Type="http://schemas.openxmlformats.org/officeDocument/2006/relationships/hyperlink" Target="https://de.wikipedia.org/wiki/Laguerre-Polynome" TargetMode="External"/><Relationship Id="rId17" Type="http://schemas.openxmlformats.org/officeDocument/2006/relationships/hyperlink" Target="https://e3.physik.uni-dortmund.de/~suter/Vorlesung/QIV_WS11/Entanglement.pdf" TargetMode="External"/><Relationship Id="rId2" Type="http://schemas.openxmlformats.org/officeDocument/2006/relationships/image" Target="media/image64.png"/><Relationship Id="rId16" Type="http://schemas.openxmlformats.org/officeDocument/2006/relationships/hyperlink" Target="https://web.math.princeton.edu/~aretakis/columbiaGR.pdf"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en.wikipedia.org/wiki/Problem_of_time" TargetMode="External"/><Relationship Id="rId11" Type="http://schemas.openxmlformats.org/officeDocument/2006/relationships/hyperlink" Target="https://de.wikipedia.org/wiki/Laplace-Operator" TargetMode="External"/><Relationship Id="rId5" Type="http://schemas.openxmlformats.org/officeDocument/2006/relationships/hyperlink" Target="http://cogsci.uci.edu/~ddhoff/HoffmanTime.pdf" TargetMode="External"/><Relationship Id="rId15" Type="http://schemas.openxmlformats.org/officeDocument/2006/relationships/hyperlink" Target="http://gdz.sub.uni-goettingen.de/dms/load/img/?PID=PPN379400774" TargetMode="External"/><Relationship Id="rId10" Type="http://schemas.openxmlformats.org/officeDocument/2006/relationships/hyperlink" Target="https://de.wikipedia.org/wiki/Separationsansatz" TargetMode="External"/><Relationship Id="rId19" Type="http://schemas.openxmlformats.org/officeDocument/2006/relationships/hyperlink" Target="https://quantumexperience.ng.bluemix.net/qx/edi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Zweik&#246;rperproblem" TargetMode="External"/><Relationship Id="rId14" Type="http://schemas.openxmlformats.org/officeDocument/2006/relationships/hyperlink" Target="https://arxiv.org/abs/1110.0986"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ABE8334F-20FF-4B15-B333-9C78AF93BBB2}" type="presOf" srcId="{CBA3F4EE-7B59-4672-B51A-4BC215B7B346}" destId="{5273C629-8CBC-47C6-A5AC-8F137C9641EB}" srcOrd="0" destOrd="0" presId="urn:microsoft.com/office/officeart/2005/8/layout/orgChart1"/>
    <dgm:cxn modelId="{E6E0DDF7-F004-4BEC-9B8C-1124A95EE753}" type="presOf" srcId="{E9BDC47C-8849-4808-A469-F63DFD0ABC3F}" destId="{4AD97273-D195-478C-97C9-7D3ED07763DD}" srcOrd="1" destOrd="0" presId="urn:microsoft.com/office/officeart/2005/8/layout/orgChart1"/>
    <dgm:cxn modelId="{01425C80-1098-4AB3-BE83-7E9D15DA826C}" type="presOf" srcId="{435D7312-17F6-4465-87D1-CEE68E151B46}" destId="{04A00C93-7AE3-4ABE-92CA-6179A1CE1E77}" srcOrd="0" destOrd="0" presId="urn:microsoft.com/office/officeart/2005/8/layout/orgChart1"/>
    <dgm:cxn modelId="{FF625EE9-CFBB-432F-A778-4E8E6ADFE906}" type="presOf" srcId="{1FFD1013-4D9A-4D81-B7BF-2334EB01EAC4}" destId="{83F61404-A508-4F8E-9A05-D87E06B0EBF1}" srcOrd="0" destOrd="0" presId="urn:microsoft.com/office/officeart/2005/8/layout/orgChart1"/>
    <dgm:cxn modelId="{F687A070-AB0C-4B01-B17D-3AD4B5791869}" type="presOf" srcId="{A5E530E2-38F2-42A8-94FB-2805269FE429}" destId="{01709A7C-EA68-4033-A051-F723CA61FED8}" srcOrd="0"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4408193E-C038-493D-9605-B86544B2671A}" type="presOf" srcId="{7C33D346-FBA0-47B2-8747-73745C5D640C}" destId="{27E6E2B8-A6C2-4D15-BED6-98B796566097}" srcOrd="1" destOrd="0" presId="urn:microsoft.com/office/officeart/2005/8/layout/orgChart1"/>
    <dgm:cxn modelId="{A217C3A0-1E34-4BE4-BED4-74E3A02A7133}" type="presOf" srcId="{D4C0904F-2B40-45D0-86AF-D8B2324ED141}" destId="{660B5F51-6E0F-46A5-A08E-6196366BAACC}" srcOrd="0" destOrd="0" presId="urn:microsoft.com/office/officeart/2005/8/layout/orgChart1"/>
    <dgm:cxn modelId="{7CC1EFE8-77A4-41D7-B3AA-A29FCB1AE9B1}" type="presOf" srcId="{1768CF14-CDC1-412E-AF3B-96D692F9DD16}" destId="{B7439230-7180-43E4-9093-B8C2408D1498}" srcOrd="0" destOrd="0" presId="urn:microsoft.com/office/officeart/2005/8/layout/orgChart1"/>
    <dgm:cxn modelId="{2D026BC4-D21D-41BA-ABBC-086290846CFB}" type="presOf" srcId="{E9BDC47C-8849-4808-A469-F63DFD0ABC3F}" destId="{6476180F-7273-49DE-8DAC-8768F798324B}" srcOrd="0" destOrd="0" presId="urn:microsoft.com/office/officeart/2005/8/layout/orgChart1"/>
    <dgm:cxn modelId="{CFBBD118-177E-4EEB-8425-D7A47643AE64}" type="presOf" srcId="{97FA423A-CD52-4AE5-A8AA-0BE2D657950D}" destId="{61045771-888B-49C1-9B0E-AFE41FA9766A}" srcOrd="0" destOrd="0" presId="urn:microsoft.com/office/officeart/2005/8/layout/orgChart1"/>
    <dgm:cxn modelId="{89E95989-2665-40B7-9B8F-343186C22816}" type="presOf" srcId="{FE875166-BB64-4082-939B-4EEA03720427}" destId="{74E187B4-9ED9-4BEA-BCF3-E8E1505D07C8}"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CD94B9B1-AFB9-4987-AC95-59CEA2131B6B}" type="presOf" srcId="{03C05D07-B4F3-4C58-8163-CA8A8DF77776}" destId="{8FAE5D03-9F48-4B6E-B11B-70A5B2155BEE}" srcOrd="0"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BAB7C505-3847-492E-B883-213AC8974DD2}" type="presOf" srcId="{7C33D346-FBA0-47B2-8747-73745C5D640C}" destId="{8B327A1C-C5DD-49BE-B1E1-DDB6F8BE2562}" srcOrd="0" destOrd="0" presId="urn:microsoft.com/office/officeart/2005/8/layout/orgChart1"/>
    <dgm:cxn modelId="{3C9D4C33-3630-4836-993E-194DD02EE9DF}" type="presOf" srcId="{03C05D07-B4F3-4C58-8163-CA8A8DF77776}" destId="{8ECE3276-F05A-4B71-80FC-89B480F3F2A8}" srcOrd="1"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1B8B413E-B3F5-49E0-B065-8BCDED3FFFCE}" type="presOf" srcId="{FE875166-BB64-4082-939B-4EEA03720427}" destId="{FFC28DF9-2B08-4F2B-9BD7-A39C0D178941}" srcOrd="1" destOrd="0" presId="urn:microsoft.com/office/officeart/2005/8/layout/orgChart1"/>
    <dgm:cxn modelId="{ED06A0E8-010A-4319-B29B-5C343CAB8B8F}" type="presOf" srcId="{D53E1A77-9D83-44E9-8250-973994FC4A7C}" destId="{B699E823-BB83-4E40-805A-6B6013E2CE2F}" srcOrd="0" destOrd="0" presId="urn:microsoft.com/office/officeart/2005/8/layout/orgChart1"/>
    <dgm:cxn modelId="{0C549478-B422-4DA0-BDA7-9434773A189B}" type="presOf" srcId="{CBA3F4EE-7B59-4672-B51A-4BC215B7B346}" destId="{749577BE-9476-4C0D-9E31-E40C82C0E80D}" srcOrd="1" destOrd="0" presId="urn:microsoft.com/office/officeart/2005/8/layout/orgChart1"/>
    <dgm:cxn modelId="{F7EAD105-D104-4E3B-A16F-C6ECBFCAFB67}" type="presOf" srcId="{D4C0904F-2B40-45D0-86AF-D8B2324ED141}" destId="{81E708D0-BD7F-4AA9-8B06-8BE92C8F8CB1}" srcOrd="1"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FAF63B97-47B9-4961-BEEF-37727D3ABD8F}" srcId="{E9BDC47C-8849-4808-A469-F63DFD0ABC3F}" destId="{03C05D07-B4F3-4C58-8163-CA8A8DF77776}" srcOrd="0" destOrd="0" parTransId="{1FFD1013-4D9A-4D81-B7BF-2334EB01EAC4}" sibTransId="{03531937-4E67-4E7C-8427-0345F71FECFB}"/>
    <dgm:cxn modelId="{C7191CED-7BB9-4B46-906A-DCC9D1B6CFF5}" type="presParOf" srcId="{B7439230-7180-43E4-9093-B8C2408D1498}" destId="{43580C5D-2FA6-44CF-8A26-EEEE8FFDA1E5}" srcOrd="0" destOrd="0" presId="urn:microsoft.com/office/officeart/2005/8/layout/orgChart1"/>
    <dgm:cxn modelId="{4133377C-5F21-4B8B-B9A1-909A6CB7279E}" type="presParOf" srcId="{43580C5D-2FA6-44CF-8A26-EEEE8FFDA1E5}" destId="{620E4EC1-B22D-4492-BE01-00785F7CC7E7}" srcOrd="0" destOrd="0" presId="urn:microsoft.com/office/officeart/2005/8/layout/orgChart1"/>
    <dgm:cxn modelId="{5AADC331-B172-48DD-BB6C-0202D6AD50C3}" type="presParOf" srcId="{620E4EC1-B22D-4492-BE01-00785F7CC7E7}" destId="{6476180F-7273-49DE-8DAC-8768F798324B}" srcOrd="0" destOrd="0" presId="urn:microsoft.com/office/officeart/2005/8/layout/orgChart1"/>
    <dgm:cxn modelId="{F84F85B9-70C7-4C45-ADE2-E17E202BBFBA}" type="presParOf" srcId="{620E4EC1-B22D-4492-BE01-00785F7CC7E7}" destId="{4AD97273-D195-478C-97C9-7D3ED07763DD}" srcOrd="1" destOrd="0" presId="urn:microsoft.com/office/officeart/2005/8/layout/orgChart1"/>
    <dgm:cxn modelId="{40BA54EC-6BE8-4584-8A3B-6E8752190980}" type="presParOf" srcId="{43580C5D-2FA6-44CF-8A26-EEEE8FFDA1E5}" destId="{AD7FCEF1-DA20-416E-B17E-7A7A73F30A48}" srcOrd="1" destOrd="0" presId="urn:microsoft.com/office/officeart/2005/8/layout/orgChart1"/>
    <dgm:cxn modelId="{9D5F9EAD-ECA4-403E-9CD3-E4A73A10E8BC}" type="presParOf" srcId="{AD7FCEF1-DA20-416E-B17E-7A7A73F30A48}" destId="{83F61404-A508-4F8E-9A05-D87E06B0EBF1}" srcOrd="0" destOrd="0" presId="urn:microsoft.com/office/officeart/2005/8/layout/orgChart1"/>
    <dgm:cxn modelId="{9A0C0F22-5AE0-4B15-B913-1CF42FA54B10}" type="presParOf" srcId="{AD7FCEF1-DA20-416E-B17E-7A7A73F30A48}" destId="{4E04BDCC-646C-4E58-BA23-984D5F3EC45C}" srcOrd="1" destOrd="0" presId="urn:microsoft.com/office/officeart/2005/8/layout/orgChart1"/>
    <dgm:cxn modelId="{FB0ECCFF-0785-40A9-8681-7A2234B1F2FF}" type="presParOf" srcId="{4E04BDCC-646C-4E58-BA23-984D5F3EC45C}" destId="{F120DD96-5C7B-4DB9-BE96-515D8578F2E0}" srcOrd="0" destOrd="0" presId="urn:microsoft.com/office/officeart/2005/8/layout/orgChart1"/>
    <dgm:cxn modelId="{96093260-DE36-49A2-A827-4F1CBA7E1FAF}" type="presParOf" srcId="{F120DD96-5C7B-4DB9-BE96-515D8578F2E0}" destId="{8FAE5D03-9F48-4B6E-B11B-70A5B2155BEE}" srcOrd="0" destOrd="0" presId="urn:microsoft.com/office/officeart/2005/8/layout/orgChart1"/>
    <dgm:cxn modelId="{904407F4-C2F6-40D2-A92E-B32D805D619A}" type="presParOf" srcId="{F120DD96-5C7B-4DB9-BE96-515D8578F2E0}" destId="{8ECE3276-F05A-4B71-80FC-89B480F3F2A8}" srcOrd="1" destOrd="0" presId="urn:microsoft.com/office/officeart/2005/8/layout/orgChart1"/>
    <dgm:cxn modelId="{F014EF2E-8799-48FF-82B7-2C373EFE274F}" type="presParOf" srcId="{4E04BDCC-646C-4E58-BA23-984D5F3EC45C}" destId="{45CD90D2-B824-464C-9AF5-DA137464F4C6}" srcOrd="1" destOrd="0" presId="urn:microsoft.com/office/officeart/2005/8/layout/orgChart1"/>
    <dgm:cxn modelId="{7A23E2E6-4A5A-4C0A-84A1-EE4B7BD4F26C}" type="presParOf" srcId="{4E04BDCC-646C-4E58-BA23-984D5F3EC45C}" destId="{B1247A72-614C-489B-ADB6-025B285B5773}" srcOrd="2" destOrd="0" presId="urn:microsoft.com/office/officeart/2005/8/layout/orgChart1"/>
    <dgm:cxn modelId="{B0974A58-8B5C-4674-9B68-5A568190EE9C}" type="presParOf" srcId="{AD7FCEF1-DA20-416E-B17E-7A7A73F30A48}" destId="{01709A7C-EA68-4033-A051-F723CA61FED8}" srcOrd="2" destOrd="0" presId="urn:microsoft.com/office/officeart/2005/8/layout/orgChart1"/>
    <dgm:cxn modelId="{E7FC9B0E-F282-4A8A-9069-BD7C38DD50C2}" type="presParOf" srcId="{AD7FCEF1-DA20-416E-B17E-7A7A73F30A48}" destId="{C225B059-25C2-4496-9D12-37710094F6AD}" srcOrd="3" destOrd="0" presId="urn:microsoft.com/office/officeart/2005/8/layout/orgChart1"/>
    <dgm:cxn modelId="{C5E5A1DD-259B-4A04-BB4E-AFD9310B0CE9}" type="presParOf" srcId="{C225B059-25C2-4496-9D12-37710094F6AD}" destId="{C7446D12-422E-4F68-963A-E57DA9430473}" srcOrd="0" destOrd="0" presId="urn:microsoft.com/office/officeart/2005/8/layout/orgChart1"/>
    <dgm:cxn modelId="{8201120E-22B8-4E5E-813A-48F4C808F121}" type="presParOf" srcId="{C7446D12-422E-4F68-963A-E57DA9430473}" destId="{8B327A1C-C5DD-49BE-B1E1-DDB6F8BE2562}" srcOrd="0" destOrd="0" presId="urn:microsoft.com/office/officeart/2005/8/layout/orgChart1"/>
    <dgm:cxn modelId="{5E4FDFA8-F265-43B3-ACF9-A8DDF0823B80}" type="presParOf" srcId="{C7446D12-422E-4F68-963A-E57DA9430473}" destId="{27E6E2B8-A6C2-4D15-BED6-98B796566097}" srcOrd="1" destOrd="0" presId="urn:microsoft.com/office/officeart/2005/8/layout/orgChart1"/>
    <dgm:cxn modelId="{BB41BC41-F9A8-4921-A965-EBB9A620A9E3}" type="presParOf" srcId="{C225B059-25C2-4496-9D12-37710094F6AD}" destId="{9D8DD32F-AF25-47D1-90A6-BB3CE6DFDF31}" srcOrd="1" destOrd="0" presId="urn:microsoft.com/office/officeart/2005/8/layout/orgChart1"/>
    <dgm:cxn modelId="{46932B67-2189-4552-8676-12E848D6B7C6}" type="presParOf" srcId="{C225B059-25C2-4496-9D12-37710094F6AD}" destId="{C965AF95-C0BF-4D19-AA89-1A65CEB7BF48}" srcOrd="2" destOrd="0" presId="urn:microsoft.com/office/officeart/2005/8/layout/orgChart1"/>
    <dgm:cxn modelId="{F90A2934-EA03-435E-8099-82B2376D613C}" type="presParOf" srcId="{AD7FCEF1-DA20-416E-B17E-7A7A73F30A48}" destId="{61045771-888B-49C1-9B0E-AFE41FA9766A}" srcOrd="4" destOrd="0" presId="urn:microsoft.com/office/officeart/2005/8/layout/orgChart1"/>
    <dgm:cxn modelId="{75F21752-5624-409C-B99A-96A8B90DBF76}" type="presParOf" srcId="{AD7FCEF1-DA20-416E-B17E-7A7A73F30A48}" destId="{5E39A7B4-50EE-46F7-BFEF-DA31AA5E482C}" srcOrd="5" destOrd="0" presId="urn:microsoft.com/office/officeart/2005/8/layout/orgChart1"/>
    <dgm:cxn modelId="{B60241AD-66A9-4D2A-9F64-D9D5FB8375D2}" type="presParOf" srcId="{5E39A7B4-50EE-46F7-BFEF-DA31AA5E482C}" destId="{81556BD9-D12F-4205-BE96-4116C23E8AF6}" srcOrd="0" destOrd="0" presId="urn:microsoft.com/office/officeart/2005/8/layout/orgChart1"/>
    <dgm:cxn modelId="{93617C6D-EFB4-42AC-B002-34276DDE6449}" type="presParOf" srcId="{81556BD9-D12F-4205-BE96-4116C23E8AF6}" destId="{74E187B4-9ED9-4BEA-BCF3-E8E1505D07C8}" srcOrd="0" destOrd="0" presId="urn:microsoft.com/office/officeart/2005/8/layout/orgChart1"/>
    <dgm:cxn modelId="{BB168DCE-2DA3-4782-9E37-F2DACFD12A3C}" type="presParOf" srcId="{81556BD9-D12F-4205-BE96-4116C23E8AF6}" destId="{FFC28DF9-2B08-4F2B-9BD7-A39C0D178941}" srcOrd="1" destOrd="0" presId="urn:microsoft.com/office/officeart/2005/8/layout/orgChart1"/>
    <dgm:cxn modelId="{ECEDB8CF-08D6-4CD2-9452-59BC152BDE2B}" type="presParOf" srcId="{5E39A7B4-50EE-46F7-BFEF-DA31AA5E482C}" destId="{3AEC5A9F-F3F2-49A3-8FA4-86D578BB26D7}" srcOrd="1" destOrd="0" presId="urn:microsoft.com/office/officeart/2005/8/layout/orgChart1"/>
    <dgm:cxn modelId="{181ECEF1-62E1-4E80-85F5-0C35A834BC55}" type="presParOf" srcId="{5E39A7B4-50EE-46F7-BFEF-DA31AA5E482C}" destId="{E2DB5E36-2C16-404E-9161-AF2CEB18844A}" srcOrd="2" destOrd="0" presId="urn:microsoft.com/office/officeart/2005/8/layout/orgChart1"/>
    <dgm:cxn modelId="{FE5B4B50-DB17-4987-9563-6E53D2D9F23A}" type="presParOf" srcId="{AD7FCEF1-DA20-416E-B17E-7A7A73F30A48}" destId="{B699E823-BB83-4E40-805A-6B6013E2CE2F}" srcOrd="6" destOrd="0" presId="urn:microsoft.com/office/officeart/2005/8/layout/orgChart1"/>
    <dgm:cxn modelId="{A78B96AE-3103-4AF1-B83E-81B620CEC663}" type="presParOf" srcId="{AD7FCEF1-DA20-416E-B17E-7A7A73F30A48}" destId="{F769B865-883D-4CCD-8472-7DA7C24C86A1}" srcOrd="7" destOrd="0" presId="urn:microsoft.com/office/officeart/2005/8/layout/orgChart1"/>
    <dgm:cxn modelId="{B94960B7-0591-47A8-A0AF-6C30F2FB7EC2}" type="presParOf" srcId="{F769B865-883D-4CCD-8472-7DA7C24C86A1}" destId="{A22F90AD-50DC-431D-BD94-0C02249B51B2}" srcOrd="0" destOrd="0" presId="urn:microsoft.com/office/officeart/2005/8/layout/orgChart1"/>
    <dgm:cxn modelId="{5DC8900F-A2A8-4B37-8E5A-C92F77959212}" type="presParOf" srcId="{A22F90AD-50DC-431D-BD94-0C02249B51B2}" destId="{660B5F51-6E0F-46A5-A08E-6196366BAACC}" srcOrd="0" destOrd="0" presId="urn:microsoft.com/office/officeart/2005/8/layout/orgChart1"/>
    <dgm:cxn modelId="{E9CBA955-9CC1-4B77-A6A8-9BBEDDEBA0F6}" type="presParOf" srcId="{A22F90AD-50DC-431D-BD94-0C02249B51B2}" destId="{81E708D0-BD7F-4AA9-8B06-8BE92C8F8CB1}" srcOrd="1" destOrd="0" presId="urn:microsoft.com/office/officeart/2005/8/layout/orgChart1"/>
    <dgm:cxn modelId="{9589918D-32D3-4CE8-A1CA-8789BE64D10A}" type="presParOf" srcId="{F769B865-883D-4CCD-8472-7DA7C24C86A1}" destId="{88E56D95-E057-4B97-8470-1A4288299827}" srcOrd="1" destOrd="0" presId="urn:microsoft.com/office/officeart/2005/8/layout/orgChart1"/>
    <dgm:cxn modelId="{C093AD12-6027-4A5E-843F-DC9F96E574D7}" type="presParOf" srcId="{F769B865-883D-4CCD-8472-7DA7C24C86A1}" destId="{44B3B0D8-D4C9-4FE5-9D9C-AF5EAE58E77F}" srcOrd="2" destOrd="0" presId="urn:microsoft.com/office/officeart/2005/8/layout/orgChart1"/>
    <dgm:cxn modelId="{83DCF461-3086-47AE-AB5D-646B4186FC98}" type="presParOf" srcId="{AD7FCEF1-DA20-416E-B17E-7A7A73F30A48}" destId="{04A00C93-7AE3-4ABE-92CA-6179A1CE1E77}" srcOrd="8" destOrd="0" presId="urn:microsoft.com/office/officeart/2005/8/layout/orgChart1"/>
    <dgm:cxn modelId="{EF98FB04-DF06-42E4-96B6-5BF3905BD823}" type="presParOf" srcId="{AD7FCEF1-DA20-416E-B17E-7A7A73F30A48}" destId="{35D54CF5-AD0C-4110-99EA-DAF190F6A988}" srcOrd="9" destOrd="0" presId="urn:microsoft.com/office/officeart/2005/8/layout/orgChart1"/>
    <dgm:cxn modelId="{13917731-8441-4729-BCFB-0A3532126DDF}" type="presParOf" srcId="{35D54CF5-AD0C-4110-99EA-DAF190F6A988}" destId="{822C229A-2DD0-43D3-90E6-FDA31EFF7E4D}" srcOrd="0" destOrd="0" presId="urn:microsoft.com/office/officeart/2005/8/layout/orgChart1"/>
    <dgm:cxn modelId="{199D8921-0332-43AC-BA25-2A84773FBF0C}" type="presParOf" srcId="{822C229A-2DD0-43D3-90E6-FDA31EFF7E4D}" destId="{5273C629-8CBC-47C6-A5AC-8F137C9641EB}" srcOrd="0" destOrd="0" presId="urn:microsoft.com/office/officeart/2005/8/layout/orgChart1"/>
    <dgm:cxn modelId="{4D59ACD4-778F-45EA-BC2F-24F593B49B3A}" type="presParOf" srcId="{822C229A-2DD0-43D3-90E6-FDA31EFF7E4D}" destId="{749577BE-9476-4C0D-9E31-E40C82C0E80D}" srcOrd="1" destOrd="0" presId="urn:microsoft.com/office/officeart/2005/8/layout/orgChart1"/>
    <dgm:cxn modelId="{B4FEC037-1DF9-4C06-B7A4-90A006E351E0}" type="presParOf" srcId="{35D54CF5-AD0C-4110-99EA-DAF190F6A988}" destId="{F8826116-F8F4-4143-905E-7121BC4639B8}" srcOrd="1" destOrd="0" presId="urn:microsoft.com/office/officeart/2005/8/layout/orgChart1"/>
    <dgm:cxn modelId="{C8B48422-7330-419C-B3FD-723849BB5E38}" type="presParOf" srcId="{35D54CF5-AD0C-4110-99EA-DAF190F6A988}" destId="{494B3680-7C1E-4FF5-94FC-3795A7EE320A}" srcOrd="2" destOrd="0" presId="urn:microsoft.com/office/officeart/2005/8/layout/orgChart1"/>
    <dgm:cxn modelId="{A9029823-47EE-4AD3-B0AB-E385C3D148F3}"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D59DFF52-DE97-4465-AED0-13BE9805F600}" type="presOf" srcId="{11120678-2CA9-4CB7-B893-74E4225124D1}" destId="{765C75B3-618A-437C-ACAC-1821724D50B2}" srcOrd="0" destOrd="0" presId="urn:microsoft.com/office/officeart/2005/8/layout/StepDownProcess"/>
    <dgm:cxn modelId="{4ACF5BA6-ABDF-4F80-A969-F64775857230}" type="presOf" srcId="{762FDF59-09D3-412D-827D-64237CF750AD}" destId="{F4711837-5C6C-495C-811A-044D741532AC}" srcOrd="0" destOrd="0" presId="urn:microsoft.com/office/officeart/2005/8/layout/StepDownProcess"/>
    <dgm:cxn modelId="{D9501606-223B-4CAA-BD54-C907A3E1AC60}" type="presOf" srcId="{AE86655C-BB0F-4FF0-9DC3-000D1E26AF38}" destId="{765C75B3-618A-437C-ACAC-1821724D50B2}" srcOrd="0" destOrd="1"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DEA342EA-0EB8-44AB-B6B3-57432714FCC1}" type="presOf" srcId="{47AD7243-107B-498F-9C0B-56D095B3EFA9}" destId="{E1397BAB-1C40-4369-A127-8542E016418D}"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20649F3E-E83A-485A-AC8F-6252935400B6}" type="presOf" srcId="{2973357B-D668-4414-B070-D789897CCE68}" destId="{4E4FA33D-C8B1-403A-B24A-C724B29C2D4F}" srcOrd="0" destOrd="0" presId="urn:microsoft.com/office/officeart/2005/8/layout/StepDownProcess"/>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9F8E11A1-9D12-40A7-89F1-BD683FEC556F}" srcId="{2DC6556E-507B-47BE-AA2E-3008B8340644}" destId="{022B4435-AA75-436A-B379-EB359DB493B1}" srcOrd="0" destOrd="0" parTransId="{D7A10227-AA62-41C0-9E58-29AA58448BD5}" sibTransId="{6F393063-9AD6-425B-98BD-2D68B8F0987F}"/>
    <dgm:cxn modelId="{8D77D9A8-52CF-4F48-94D8-A04FBD762A25}" type="presOf" srcId="{173F61ED-AF8A-4BDE-985E-813423DC80FD}" destId="{B0304F72-A8B0-4C89-8C6D-CAB8355A1E0C}" srcOrd="0" destOrd="1" presId="urn:microsoft.com/office/officeart/2005/8/layout/StepDownProcess"/>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5456A630-7A4E-4659-BC72-2C9A7B9D78AB}" type="presOf" srcId="{2DC6556E-507B-47BE-AA2E-3008B8340644}" destId="{8FD736DE-6BED-4D01-B3FC-6EF1D9ED3B6B}" srcOrd="0" destOrd="0" presId="urn:microsoft.com/office/officeart/2005/8/layout/StepDownProcess"/>
    <dgm:cxn modelId="{E52AF323-2349-4E53-8592-2C1A138ABB8F}" type="presOf" srcId="{C203D0FC-92A4-4F4F-8A04-A1648FC319BF}" destId="{3F260CE1-34B3-40F4-BCC3-971CB94FDE50}"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7F9F54F1-5A4D-4488-834E-E7556878319C}" type="presOf" srcId="{894C0A91-969D-41F4-ADB3-DC1EAC9D6FD5}" destId="{98735B6C-DCED-4530-B498-ADF196E051C9}" srcOrd="0" destOrd="0" presId="urn:microsoft.com/office/officeart/2005/8/layout/StepDownProcess"/>
    <dgm:cxn modelId="{8C801356-A32C-48B4-A6E3-695AB43E3322}" type="presOf" srcId="{022B4435-AA75-436A-B379-EB359DB493B1}" destId="{B0304F72-A8B0-4C89-8C6D-CAB8355A1E0C}" srcOrd="0" destOrd="0" presId="urn:microsoft.com/office/officeart/2005/8/layout/StepDownProcess"/>
    <dgm:cxn modelId="{54782589-FF79-4AA7-9299-321A445A7E48}" type="presParOf" srcId="{4E4FA33D-C8B1-403A-B24A-C724B29C2D4F}" destId="{E8674711-B294-4EFD-8D71-4FD33E416820}" srcOrd="0" destOrd="0" presId="urn:microsoft.com/office/officeart/2005/8/layout/StepDownProcess"/>
    <dgm:cxn modelId="{216F3DD3-ADF6-4FF5-9234-8CFF37E5F47E}" type="presParOf" srcId="{E8674711-B294-4EFD-8D71-4FD33E416820}" destId="{12444289-7E2D-416E-9555-1D7CA556F2D6}" srcOrd="0" destOrd="0" presId="urn:microsoft.com/office/officeart/2005/8/layout/StepDownProcess"/>
    <dgm:cxn modelId="{FC2F8F6B-C1FA-4D5B-BB77-79C589F1270F}" type="presParOf" srcId="{E8674711-B294-4EFD-8D71-4FD33E416820}" destId="{3F260CE1-34B3-40F4-BCC3-971CB94FDE50}" srcOrd="1" destOrd="0" presId="urn:microsoft.com/office/officeart/2005/8/layout/StepDownProcess"/>
    <dgm:cxn modelId="{694A2E81-1E65-4C58-874F-F92B1D46453C}" type="presParOf" srcId="{E8674711-B294-4EFD-8D71-4FD33E416820}" destId="{98735B6C-DCED-4530-B498-ADF196E051C9}" srcOrd="2" destOrd="0" presId="urn:microsoft.com/office/officeart/2005/8/layout/StepDownProcess"/>
    <dgm:cxn modelId="{8294C91C-8718-4C81-B017-4A1B909AADB1}" type="presParOf" srcId="{4E4FA33D-C8B1-403A-B24A-C724B29C2D4F}" destId="{64CE4E96-8DAD-4712-84B6-8DB8A49B49DE}" srcOrd="1" destOrd="0" presId="urn:microsoft.com/office/officeart/2005/8/layout/StepDownProcess"/>
    <dgm:cxn modelId="{15598D4F-5997-4442-BBC1-EAB6E34C18B6}" type="presParOf" srcId="{4E4FA33D-C8B1-403A-B24A-C724B29C2D4F}" destId="{3DE7CC69-95ED-482A-8EA3-DDAB26DDB36E}" srcOrd="2" destOrd="0" presId="urn:microsoft.com/office/officeart/2005/8/layout/StepDownProcess"/>
    <dgm:cxn modelId="{A0A33F49-0E1F-4D98-A6EB-8FEB555DC2A7}" type="presParOf" srcId="{3DE7CC69-95ED-482A-8EA3-DDAB26DDB36E}" destId="{1587E2FF-B17B-45A6-B18E-26B3C6C929A2}" srcOrd="0" destOrd="0" presId="urn:microsoft.com/office/officeart/2005/8/layout/StepDownProcess"/>
    <dgm:cxn modelId="{9A92953E-C9A6-4973-9235-7366DACE386D}" type="presParOf" srcId="{3DE7CC69-95ED-482A-8EA3-DDAB26DDB36E}" destId="{8FD736DE-6BED-4D01-B3FC-6EF1D9ED3B6B}" srcOrd="1" destOrd="0" presId="urn:microsoft.com/office/officeart/2005/8/layout/StepDownProcess"/>
    <dgm:cxn modelId="{72D18834-8AAB-4690-AD0D-1A43CFCD588D}" type="presParOf" srcId="{3DE7CC69-95ED-482A-8EA3-DDAB26DDB36E}" destId="{B0304F72-A8B0-4C89-8C6D-CAB8355A1E0C}" srcOrd="2" destOrd="0" presId="urn:microsoft.com/office/officeart/2005/8/layout/StepDownProcess"/>
    <dgm:cxn modelId="{A81BC3EA-B033-4EFA-88D7-0CC01D3F753A}" type="presParOf" srcId="{4E4FA33D-C8B1-403A-B24A-C724B29C2D4F}" destId="{5A4DD5FA-AAB5-4102-8450-BDCD3FC01CA9}" srcOrd="3" destOrd="0" presId="urn:microsoft.com/office/officeart/2005/8/layout/StepDownProcess"/>
    <dgm:cxn modelId="{33CA3AA2-BD34-4610-92AA-6A153C0BAF00}" type="presParOf" srcId="{4E4FA33D-C8B1-403A-B24A-C724B29C2D4F}" destId="{4E1F38EE-D927-4819-9BED-F4F07128EDA4}" srcOrd="4" destOrd="0" presId="urn:microsoft.com/office/officeart/2005/8/layout/StepDownProcess"/>
    <dgm:cxn modelId="{50EC859A-8153-444E-89FA-5057F586BC9E}" type="presParOf" srcId="{4E1F38EE-D927-4819-9BED-F4F07128EDA4}" destId="{72C98601-9C00-42BC-A3EF-D0698FD65C58}" srcOrd="0" destOrd="0" presId="urn:microsoft.com/office/officeart/2005/8/layout/StepDownProcess"/>
    <dgm:cxn modelId="{468D2915-7103-47C5-9043-F2AB28D8D0A6}" type="presParOf" srcId="{4E1F38EE-D927-4819-9BED-F4F07128EDA4}" destId="{F4711837-5C6C-495C-811A-044D741532AC}" srcOrd="1" destOrd="0" presId="urn:microsoft.com/office/officeart/2005/8/layout/StepDownProcess"/>
    <dgm:cxn modelId="{1560518F-483F-4D09-8C09-228E256ED1A2}" type="presParOf" srcId="{4E1F38EE-D927-4819-9BED-F4F07128EDA4}" destId="{765C75B3-618A-437C-ACAC-1821724D50B2}" srcOrd="2" destOrd="0" presId="urn:microsoft.com/office/officeart/2005/8/layout/StepDownProcess"/>
    <dgm:cxn modelId="{786D86BF-0BE2-4041-A6B0-9546706DCE0A}" type="presParOf" srcId="{4E4FA33D-C8B1-403A-B24A-C724B29C2D4F}" destId="{F72FF92B-ED2C-4ECB-99AB-BA11AAAE1852}" srcOrd="5" destOrd="0" presId="urn:microsoft.com/office/officeart/2005/8/layout/StepDownProcess"/>
    <dgm:cxn modelId="{30ECE7D8-6790-4AAA-AA0F-44DA2762BE67}" type="presParOf" srcId="{4E4FA33D-C8B1-403A-B24A-C724B29C2D4F}" destId="{776CD01E-0E2F-4ECD-8936-F34099A2E476}" srcOrd="6" destOrd="0" presId="urn:microsoft.com/office/officeart/2005/8/layout/StepDownProcess"/>
    <dgm:cxn modelId="{84869C06-37C7-4EC3-BBD5-51F0D6EC359C}"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DC9AED-5288-41B2-8B01-DC3048B1F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20072</Words>
  <Characters>126456</Characters>
  <Application>Microsoft Office Word</Application>
  <DocSecurity>0</DocSecurity>
  <Lines>1053</Lines>
  <Paragraphs>292</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146236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162</cp:revision>
  <cp:lastPrinted>2017-10-09T10:39:00Z</cp:lastPrinted>
  <dcterms:created xsi:type="dcterms:W3CDTF">2017-07-08T10:13:00Z</dcterms:created>
  <dcterms:modified xsi:type="dcterms:W3CDTF">2017-10-09T10:40:00Z</dcterms:modified>
</cp:coreProperties>
</file>